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DD" w:rsidRDefault="003B48DD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Краснощековская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 филиал</w:t>
      </w:r>
    </w:p>
    <w:p w:rsidR="003B48DD" w:rsidRDefault="003B48DD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Краснощековская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№1»</w:t>
      </w:r>
    </w:p>
    <w:p w:rsidR="003B48DD" w:rsidRDefault="003B48DD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8DD" w:rsidRDefault="003B48DD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6813" w:rsidRPr="00456813" w:rsidRDefault="00456813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Аналитическая с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правка </w:t>
      </w:r>
    </w:p>
    <w:p w:rsidR="00FB6B4C" w:rsidRDefault="00456813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об итогах тематического </w:t>
      </w:r>
      <w:r>
        <w:rPr>
          <w:rFonts w:ascii="Times New Roman" w:eastAsia="Calibri" w:hAnsi="Times New Roman" w:cs="Times New Roman"/>
          <w:sz w:val="24"/>
          <w:szCs w:val="24"/>
        </w:rPr>
        <w:t>контроля  по результатам</w:t>
      </w:r>
      <w:r w:rsidR="003B4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всероссийских проверочных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работам (ВПР)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проведённых </w:t>
      </w:r>
      <w:r w:rsidR="001B6FD9">
        <w:rPr>
          <w:rFonts w:ascii="Times New Roman" w:eastAsia="Calibri" w:hAnsi="Times New Roman" w:cs="Times New Roman"/>
          <w:sz w:val="24"/>
          <w:szCs w:val="24"/>
        </w:rPr>
        <w:t xml:space="preserve"> в 2024</w:t>
      </w:r>
      <w:r w:rsidR="00AD6448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466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4661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466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6813" w:rsidRDefault="00FB6B4C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Краснощековской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филиале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61F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84661F">
        <w:rPr>
          <w:rFonts w:ascii="Times New Roman" w:eastAsia="Calibri" w:hAnsi="Times New Roman" w:cs="Times New Roman"/>
          <w:sz w:val="24"/>
          <w:szCs w:val="24"/>
        </w:rPr>
        <w:t>Краснощёковская</w:t>
      </w:r>
      <w:proofErr w:type="spellEnd"/>
      <w:r w:rsidR="0084661F">
        <w:rPr>
          <w:rFonts w:ascii="Times New Roman" w:eastAsia="Calibri" w:hAnsi="Times New Roman" w:cs="Times New Roman"/>
          <w:sz w:val="24"/>
          <w:szCs w:val="24"/>
        </w:rPr>
        <w:t xml:space="preserve"> СОШ №1»</w:t>
      </w:r>
    </w:p>
    <w:p w:rsidR="00FB6B4C" w:rsidRPr="00456813" w:rsidRDefault="00FB6B4C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448" w:rsidRDefault="00456813" w:rsidP="004568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i/>
          <w:sz w:val="24"/>
          <w:szCs w:val="24"/>
        </w:rPr>
        <w:t xml:space="preserve">Основание контроля: </w:t>
      </w:r>
      <w:r w:rsidRPr="00456813">
        <w:rPr>
          <w:rFonts w:ascii="Times New Roman" w:eastAsia="Calibri" w:hAnsi="Times New Roman" w:cs="Times New Roman"/>
          <w:sz w:val="24"/>
          <w:szCs w:val="24"/>
        </w:rPr>
        <w:t>план ВУК</w:t>
      </w:r>
    </w:p>
    <w:p w:rsidR="00456813" w:rsidRPr="00456813" w:rsidRDefault="00456813" w:rsidP="004568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813" w:rsidRPr="00456813" w:rsidRDefault="00456813" w:rsidP="00456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i/>
          <w:sz w:val="24"/>
          <w:szCs w:val="24"/>
        </w:rPr>
        <w:t>Вопросы контроля:</w:t>
      </w:r>
    </w:p>
    <w:p w:rsidR="00456813" w:rsidRPr="00456813" w:rsidRDefault="00456813" w:rsidP="004568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D6448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ВПР;</w:t>
      </w:r>
    </w:p>
    <w:p w:rsidR="00456813" w:rsidRDefault="00456813" w:rsidP="004568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D6448">
        <w:rPr>
          <w:rFonts w:ascii="Times New Roman" w:eastAsia="Calibri" w:hAnsi="Times New Roman" w:cs="Times New Roman"/>
          <w:sz w:val="24"/>
          <w:szCs w:val="24"/>
        </w:rPr>
        <w:t>Объективность результатов промежуточной аттестации в сравнении с результатами ВПР</w:t>
      </w:r>
      <w:r w:rsidRPr="004568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3E59" w:rsidRPr="00EA3BAD" w:rsidRDefault="003018AB" w:rsidP="00AD6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A3BAD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B33E59" w:rsidRPr="00EA3BAD">
        <w:rPr>
          <w:rFonts w:ascii="Times New Roman" w:eastAsia="Times New Roman" w:hAnsi="Times New Roman" w:cs="Times New Roman"/>
          <w:sz w:val="24"/>
          <w:szCs w:val="24"/>
        </w:rPr>
        <w:t> году в соответствии с </w:t>
      </w:r>
      <w:hyperlink r:id="rId6" w:anchor="/document/99/350129749/" w:tgtFrame="_self" w:history="1">
        <w:r w:rsidRPr="00EA3BA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A3BAD">
          <w:rPr>
            <w:rFonts w:ascii="Times New Roman" w:eastAsia="Times New Roman" w:hAnsi="Times New Roman" w:cs="Times New Roman"/>
            <w:sz w:val="24"/>
            <w:szCs w:val="24"/>
          </w:rPr>
          <w:t>Рособрнадзора</w:t>
        </w:r>
        <w:proofErr w:type="spellEnd"/>
        <w:r w:rsidRPr="00EA3BAD">
          <w:rPr>
            <w:rFonts w:ascii="Times New Roman" w:eastAsia="Times New Roman" w:hAnsi="Times New Roman" w:cs="Times New Roman"/>
            <w:sz w:val="24"/>
            <w:szCs w:val="24"/>
          </w:rPr>
          <w:t xml:space="preserve"> от 21.12.2023</w:t>
        </w:r>
        <w:r w:rsidR="00EA3BAD" w:rsidRPr="00EA3BAD">
          <w:rPr>
            <w:rFonts w:ascii="Times New Roman" w:eastAsia="Times New Roman" w:hAnsi="Times New Roman" w:cs="Times New Roman"/>
            <w:sz w:val="24"/>
            <w:szCs w:val="24"/>
          </w:rPr>
          <w:t xml:space="preserve"> № 2160</w:t>
        </w:r>
      </w:hyperlink>
      <w:r w:rsidR="00B33E59" w:rsidRPr="00EA3BAD">
        <w:rPr>
          <w:rFonts w:ascii="Times New Roman" w:eastAsia="Times New Roman" w:hAnsi="Times New Roman" w:cs="Times New Roman"/>
          <w:sz w:val="24"/>
          <w:szCs w:val="24"/>
        </w:rPr>
        <w:t> 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EA3BAD" w:rsidRPr="00EA3BAD">
        <w:rPr>
          <w:rFonts w:ascii="Times New Roman" w:eastAsia="Times New Roman" w:hAnsi="Times New Roman" w:cs="Times New Roman"/>
          <w:sz w:val="24"/>
          <w:szCs w:val="24"/>
        </w:rPr>
        <w:t>сийских проверочных работ в 2024</w:t>
      </w:r>
      <w:r w:rsidR="00B33E59" w:rsidRPr="00EA3BAD">
        <w:rPr>
          <w:rFonts w:ascii="Times New Roman" w:eastAsia="Times New Roman" w:hAnsi="Times New Roman" w:cs="Times New Roman"/>
          <w:sz w:val="24"/>
          <w:szCs w:val="24"/>
        </w:rPr>
        <w:t xml:space="preserve"> году"», </w:t>
      </w:r>
      <w:r w:rsidR="00EA3BAD" w:rsidRPr="00EA3BAD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Алтайского края от 12.02.2024 № 129  «О мониторинге качества подготовки обучающихся образовательных организаций Алтайского края в форме всероссийских проверочных работ</w:t>
      </w:r>
      <w:proofErr w:type="gramEnd"/>
      <w:r w:rsidR="00EA3BAD" w:rsidRPr="00EA3BAD">
        <w:rPr>
          <w:rFonts w:ascii="Times New Roman" w:eastAsia="Times New Roman" w:hAnsi="Times New Roman" w:cs="Times New Roman"/>
          <w:sz w:val="24"/>
          <w:szCs w:val="24"/>
        </w:rPr>
        <w:t xml:space="preserve"> в 2024 году», </w:t>
      </w:r>
      <w:r w:rsidR="00B33E59" w:rsidRPr="00EA3BA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приказом Комитета по образованию муниципального образования </w:t>
      </w:r>
      <w:proofErr w:type="spellStart"/>
      <w:r w:rsidR="00B33E59" w:rsidRPr="00EA3BAD">
        <w:rPr>
          <w:rFonts w:ascii="Times New Roman" w:eastAsia="Times New Roman" w:hAnsi="Times New Roman" w:cs="Times New Roman"/>
          <w:iCs/>
          <w:sz w:val="24"/>
          <w:szCs w:val="24"/>
        </w:rPr>
        <w:t>Краснощёковского</w:t>
      </w:r>
      <w:proofErr w:type="spellEnd"/>
      <w:r w:rsidR="00B33E59" w:rsidRPr="00EA3BA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</w:t>
      </w:r>
      <w:r w:rsidR="00FE0C32" w:rsidRPr="00EA3BAD">
        <w:rPr>
          <w:rFonts w:ascii="Times New Roman" w:eastAsia="Times New Roman" w:hAnsi="Times New Roman" w:cs="Times New Roman"/>
          <w:iCs/>
          <w:sz w:val="24"/>
          <w:szCs w:val="24"/>
        </w:rPr>
        <w:t>от 18.01.2024 № 4\ОД</w:t>
      </w:r>
      <w:r w:rsidR="00B33E59" w:rsidRPr="00EA3BAD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 проведении </w:t>
      </w:r>
      <w:r w:rsidR="00FE0C32" w:rsidRPr="00EA3BA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="00B33E59" w:rsidRPr="00EA3BA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сероссийски</w:t>
      </w:r>
      <w:r w:rsidR="00FE0C32" w:rsidRPr="00EA3BA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х</w:t>
      </w:r>
      <w:r w:rsidR="00FE0C32" w:rsidRPr="00EA3BAD">
        <w:rPr>
          <w:rFonts w:ascii="Times New Roman" w:eastAsia="Times New Roman" w:hAnsi="Times New Roman" w:cs="Times New Roman"/>
          <w:sz w:val="24"/>
          <w:szCs w:val="24"/>
        </w:rPr>
        <w:t xml:space="preserve"> проверочных работ в 2024 году</w:t>
      </w:r>
      <w:r w:rsidR="00B33E59" w:rsidRPr="00EA3BA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B6B4C" w:rsidRPr="00EA3BAD">
        <w:rPr>
          <w:rFonts w:ascii="Times New Roman" w:eastAsia="Times New Roman" w:hAnsi="Times New Roman" w:cs="Times New Roman"/>
          <w:sz w:val="24"/>
          <w:szCs w:val="24"/>
        </w:rPr>
        <w:t>4-х, 5-х, 6-х, 7-х, 8-х</w:t>
      </w:r>
      <w:r w:rsidR="00FE0C32" w:rsidRPr="00EA3BAD">
        <w:rPr>
          <w:rFonts w:ascii="Times New Roman" w:eastAsia="Times New Roman" w:hAnsi="Times New Roman" w:cs="Times New Roman"/>
          <w:sz w:val="24"/>
          <w:szCs w:val="24"/>
        </w:rPr>
        <w:t xml:space="preserve">, 11 классах, </w:t>
      </w:r>
      <w:proofErr w:type="gramStart"/>
      <w:r w:rsidR="00FE0C32" w:rsidRPr="00EA3BA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 w:rsidR="00FE0C32" w:rsidRPr="00EA3BAD">
        <w:rPr>
          <w:rFonts w:ascii="Times New Roman" w:eastAsia="Times New Roman" w:hAnsi="Times New Roman" w:cs="Times New Roman"/>
          <w:sz w:val="24"/>
          <w:szCs w:val="24"/>
        </w:rPr>
        <w:t xml:space="preserve"> графика ВПР»</w:t>
      </w:r>
    </w:p>
    <w:p w:rsidR="0084661F" w:rsidRDefault="0084661F" w:rsidP="00AD6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составлена на основе результатов ВПР и на основе анализов, проведённых учителями-предметниками. Всеми учителями, принимавшими участие в ВПР, проанализированы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по классам, выявлен уровень знаний обучающихся,  выявлены</w:t>
      </w:r>
      <w:r w:rsidR="00A32AEE" w:rsidRPr="00A32AEE">
        <w:rPr>
          <w:rFonts w:ascii="Times New Roman" w:eastAsia="Times New Roman" w:hAnsi="Times New Roman" w:cs="Times New Roman"/>
          <w:sz w:val="24"/>
          <w:szCs w:val="24"/>
        </w:rPr>
        <w:t>не освоенные уч</w:t>
      </w:r>
      <w:r w:rsidR="00FB6B4C">
        <w:rPr>
          <w:rFonts w:ascii="Times New Roman" w:eastAsia="Times New Roman" w:hAnsi="Times New Roman" w:cs="Times New Roman"/>
          <w:sz w:val="24"/>
          <w:szCs w:val="24"/>
        </w:rPr>
        <w:t>ениками контролируемые элементы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B6B4C">
        <w:rPr>
          <w:rFonts w:ascii="Times New Roman" w:eastAsia="Times New Roman" w:hAnsi="Times New Roman" w:cs="Times New Roman"/>
          <w:sz w:val="24"/>
          <w:szCs w:val="24"/>
        </w:rPr>
        <w:t>Учителя  поставили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>задачи по устранению пробелов в знаний в ходе текущих уроков.</w:t>
      </w:r>
      <w:proofErr w:type="gramEnd"/>
    </w:p>
    <w:p w:rsidR="00EA3BAD" w:rsidRPr="005176F3" w:rsidRDefault="00EA3BAD" w:rsidP="00AD6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33E59" w:rsidRPr="00AD6448" w:rsidRDefault="00B33E59" w:rsidP="0084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448">
        <w:rPr>
          <w:rFonts w:ascii="Times New Roman" w:eastAsia="Times New Roman" w:hAnsi="Times New Roman" w:cs="Times New Roman"/>
          <w:bCs/>
          <w:sz w:val="24"/>
          <w:szCs w:val="24"/>
        </w:rPr>
        <w:t>Количеств</w:t>
      </w:r>
      <w:r w:rsidR="007940A2">
        <w:rPr>
          <w:rFonts w:ascii="Times New Roman" w:eastAsia="Times New Roman" w:hAnsi="Times New Roman" w:cs="Times New Roman"/>
          <w:bCs/>
          <w:sz w:val="24"/>
          <w:szCs w:val="24"/>
        </w:rPr>
        <w:t>енный состав участников ВПР-2024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1312"/>
        <w:gridCol w:w="1312"/>
        <w:gridCol w:w="1312"/>
        <w:gridCol w:w="1312"/>
        <w:gridCol w:w="1312"/>
      </w:tblGrid>
      <w:tr w:rsidR="00A250E3" w:rsidRPr="00AD6448" w:rsidTr="007940A2">
        <w:tc>
          <w:tcPr>
            <w:tcW w:w="2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916D1C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B33E59"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класс, </w:t>
            </w:r>
          </w:p>
          <w:p w:rsidR="00B33E59" w:rsidRPr="00AD6448" w:rsidRDefault="00B33E59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916D1C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B33E59"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класс, </w:t>
            </w:r>
          </w:p>
          <w:p w:rsidR="00B33E59" w:rsidRPr="00AD6448" w:rsidRDefault="00B33E59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916D1C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B33E59"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класс, </w:t>
            </w:r>
          </w:p>
          <w:p w:rsidR="00B33E59" w:rsidRPr="00AD6448" w:rsidRDefault="00B33E59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916D1C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B33E59"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класс, </w:t>
            </w:r>
          </w:p>
          <w:p w:rsidR="00B33E59" w:rsidRPr="00AD6448" w:rsidRDefault="00B33E59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916D1C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33E59"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класс, </w:t>
            </w:r>
          </w:p>
          <w:p w:rsidR="00B33E59" w:rsidRPr="00AD6448" w:rsidRDefault="00B33E59" w:rsidP="0084661F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</w:tr>
      <w:tr w:rsidR="00A250E3" w:rsidRPr="00AD6448" w:rsidTr="007940A2">
        <w:trPr>
          <w:trHeight w:val="277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3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E0C22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E0C22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E0C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0696D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C4E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A250E3" w:rsidRPr="00AD6448" w:rsidTr="007940A2">
        <w:trPr>
          <w:trHeight w:val="270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E0C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E0C22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E0C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A250E3" w:rsidRPr="00AD6448" w:rsidTr="007940A2">
        <w:trPr>
          <w:trHeight w:val="135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073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A250E3" w:rsidRPr="00AD6448" w:rsidTr="007940A2">
        <w:trPr>
          <w:trHeight w:val="113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E0C22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E0C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A250E3" w:rsidRPr="00AD6448" w:rsidTr="007940A2">
        <w:trPr>
          <w:trHeight w:val="260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E0C22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E0C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A250E3" w:rsidRPr="00AD6448" w:rsidTr="007940A2">
        <w:trPr>
          <w:trHeight w:val="266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A250E3" w:rsidRPr="00AD6448" w:rsidTr="007940A2">
        <w:trPr>
          <w:trHeight w:val="258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916D1C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250E3" w:rsidRPr="00AD6448" w:rsidTr="007940A2">
        <w:trPr>
          <w:trHeight w:val="123"/>
        </w:trPr>
        <w:tc>
          <w:tcPr>
            <w:tcW w:w="29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33E59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DC4EE4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D6448" w:rsidRDefault="00B0696D" w:rsidP="00B0696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C4E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B33E59" w:rsidRPr="005176F3" w:rsidRDefault="00B33E59" w:rsidP="00721A9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в работе приняли участие </w:t>
      </w:r>
      <w:r w:rsidR="00D073C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60</w:t>
      </w:r>
      <w:r w:rsidR="00B0696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B0696D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из </w:t>
      </w:r>
      <w:r w:rsidR="00DC4EE4" w:rsidRPr="005C6A5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87 </w:t>
      </w:r>
      <w:r w:rsidR="00B0696D" w:rsidRPr="005C6A5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5C6A5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DC4EE4" w:rsidRPr="005C6A5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70 </w:t>
      </w:r>
      <w:r w:rsidRPr="005C6A5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%).</w:t>
      </w:r>
      <w:r w:rsidRPr="00D07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Данный показатель позволил получить достоверную оценку образовательных результатов учеников по школе.</w:t>
      </w:r>
    </w:p>
    <w:p w:rsidR="00C929B9" w:rsidRDefault="00C929B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0A2" w:rsidRDefault="007940A2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7940A2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Итоги ВПР 2024</w:t>
      </w:r>
      <w:r w:rsidR="00B0696D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4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B0696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D073CD" w:rsidRPr="00EC11BB" w:rsidRDefault="00B0696D" w:rsidP="00D07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4 класса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D073CD" w:rsidRPr="00EC11BB" w:rsidRDefault="00D073CD" w:rsidP="00E6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472"/>
        <w:gridCol w:w="766"/>
        <w:gridCol w:w="766"/>
        <w:gridCol w:w="766"/>
        <w:gridCol w:w="766"/>
        <w:gridCol w:w="1089"/>
        <w:gridCol w:w="510"/>
        <w:gridCol w:w="510"/>
        <w:gridCol w:w="510"/>
        <w:gridCol w:w="510"/>
        <w:gridCol w:w="1089"/>
      </w:tblGrid>
      <w:tr w:rsidR="00D073CD" w:rsidRPr="00EC11BB" w:rsidTr="00745FF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3 четверти 2023-2024учебного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D073CD" w:rsidRPr="00EC11BB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CD" w:rsidRPr="00EC11BB" w:rsidTr="00745FF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С.М.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</w:tr>
    </w:tbl>
    <w:p w:rsidR="00D073CD" w:rsidRPr="00EC11BB" w:rsidRDefault="00D073CD" w:rsidP="00E67C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1BB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: понизили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 % обучающихся; повы</w:t>
      </w:r>
      <w:r>
        <w:rPr>
          <w:rFonts w:ascii="Times New Roman" w:eastAsia="Times New Roman" w:hAnsi="Times New Roman" w:cs="Times New Roman"/>
          <w:sz w:val="24"/>
          <w:szCs w:val="24"/>
        </w:rPr>
        <w:t>сили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 журналу) – 8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 обучающихся. </w:t>
      </w:r>
      <w:proofErr w:type="gramEnd"/>
    </w:p>
    <w:p w:rsidR="00D073CD" w:rsidRDefault="00D073CD" w:rsidP="00D073C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073CD" w:rsidRDefault="00D073CD" w:rsidP="00D073C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3103F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выполнения ВПР показал хороший уровень </w:t>
      </w:r>
      <w:proofErr w:type="spellStart"/>
      <w:r w:rsidRPr="0063103F">
        <w:rPr>
          <w:rFonts w:ascii="Times New Roman" w:eastAsia="Times New Roman" w:hAnsi="Times New Roman" w:cs="Times New Roman"/>
          <w:sz w:val="24"/>
          <w:szCs w:val="24"/>
        </w:rPr>
        <w:t>обучен</w:t>
      </w:r>
      <w:r w:rsidR="00E67C0D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="00E67C0D">
        <w:rPr>
          <w:rFonts w:ascii="Times New Roman" w:eastAsia="Times New Roman" w:hAnsi="Times New Roman" w:cs="Times New Roman"/>
          <w:sz w:val="24"/>
          <w:szCs w:val="24"/>
        </w:rPr>
        <w:t xml:space="preserve">  учащихся 4 класса</w:t>
      </w:r>
      <w:r w:rsidRPr="00631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3CD" w:rsidRPr="00496F21" w:rsidRDefault="00D073CD" w:rsidP="00D073C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Наибольшую сложность вызвали задания на умение создавать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преобразовывать модели и схемы</w:t>
      </w:r>
      <w:r w:rsidRPr="00496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указать достопримечательности региона, животный и растительный мир региона.</w:t>
      </w:r>
      <w:proofErr w:type="gramEnd"/>
    </w:p>
    <w:p w:rsidR="00D073CD" w:rsidRPr="00EC11BB" w:rsidRDefault="00D073CD" w:rsidP="00D073C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073CD" w:rsidRPr="00EC11BB" w:rsidRDefault="00D073CD" w:rsidP="00E6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472"/>
        <w:gridCol w:w="766"/>
        <w:gridCol w:w="766"/>
        <w:gridCol w:w="766"/>
        <w:gridCol w:w="766"/>
        <w:gridCol w:w="1089"/>
        <w:gridCol w:w="510"/>
        <w:gridCol w:w="510"/>
        <w:gridCol w:w="510"/>
        <w:gridCol w:w="510"/>
        <w:gridCol w:w="1089"/>
      </w:tblGrid>
      <w:tr w:rsidR="00D073CD" w:rsidRPr="00EC11BB" w:rsidTr="00745FF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2 четверти 2023-2024учебного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D073CD" w:rsidRPr="00EC11BB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CD" w:rsidRPr="00EC11BB" w:rsidTr="00745FF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С.М.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3CD" w:rsidRPr="00CE12DF" w:rsidRDefault="00D073CD" w:rsidP="00E6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3CD" w:rsidRPr="00CE12DF" w:rsidRDefault="00D073CD" w:rsidP="00E6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3CD" w:rsidRPr="00CE12DF" w:rsidRDefault="00D073CD" w:rsidP="00E6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3CD" w:rsidRPr="00CE12DF" w:rsidRDefault="00D073CD" w:rsidP="00E6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</w:tr>
    </w:tbl>
    <w:p w:rsidR="00D073CD" w:rsidRDefault="00D073CD" w:rsidP="00E67C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3CD" w:rsidRPr="00EC11BB" w:rsidRDefault="00D073CD" w:rsidP="00D073CD">
      <w:pPr>
        <w:rPr>
          <w:rFonts w:ascii="Times New Roman" w:eastAsia="Times New Roman" w:hAnsi="Times New Roman" w:cs="Times New Roman"/>
          <w:sz w:val="24"/>
          <w:szCs w:val="24"/>
        </w:rPr>
      </w:pPr>
      <w:r w:rsidRPr="00EC11BB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: понизили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 </w:t>
      </w:r>
      <w:proofErr w:type="gramStart"/>
      <w:r w:rsidRPr="00EC11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11BB">
        <w:rPr>
          <w:rFonts w:ascii="Times New Roman" w:eastAsia="Times New Roman" w:hAnsi="Times New Roman" w:cs="Times New Roman"/>
          <w:sz w:val="24"/>
          <w:szCs w:val="24"/>
        </w:rPr>
        <w:t>; подтвердили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93 % обучающихся; 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3CD" w:rsidRPr="009B26A9" w:rsidRDefault="00D073CD" w:rsidP="00D073C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26A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оличественный и качественный анализ ВПР показал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 по математике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26A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помог выявить темы, вызывающие наи</w:t>
      </w:r>
      <w:r>
        <w:rPr>
          <w:rFonts w:ascii="Times New Roman" w:eastAsia="Times New Roman" w:hAnsi="Times New Roman" w:cs="Times New Roman"/>
          <w:sz w:val="24"/>
          <w:szCs w:val="24"/>
        </w:rPr>
        <w:t>большие затруднения у учащихся.</w:t>
      </w:r>
    </w:p>
    <w:p w:rsidR="00D073CD" w:rsidRPr="00CE12DF" w:rsidRDefault="00D073CD" w:rsidP="00D073CD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2DF">
        <w:rPr>
          <w:rFonts w:ascii="Times New Roman" w:hAnsi="Times New Roman"/>
          <w:sz w:val="24"/>
          <w:szCs w:val="24"/>
          <w:u w:val="single"/>
        </w:rPr>
        <w:t>Выполнены на недостаточном уровне задание № 4</w:t>
      </w:r>
      <w:r w:rsidRPr="00CE12D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(</w:t>
      </w:r>
      <w:r w:rsidRPr="00CE1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  <w:proofErr w:type="gramEnd"/>
      <w:r w:rsidRPr="00CE1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1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 w:rsidRPr="00CE12DF">
        <w:rPr>
          <w:rFonts w:ascii="Times New Roman" w:hAnsi="Times New Roman"/>
          <w:sz w:val="24"/>
          <w:szCs w:val="24"/>
        </w:rPr>
        <w:t xml:space="preserve"> (базовый).</w:t>
      </w:r>
      <w:proofErr w:type="gramEnd"/>
    </w:p>
    <w:p w:rsidR="00D073CD" w:rsidRPr="00CE12DF" w:rsidRDefault="00D073CD" w:rsidP="00D0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12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Вызвали затруднения задания: </w:t>
      </w:r>
    </w:p>
    <w:p w:rsidR="00D073CD" w:rsidRPr="00CE12DF" w:rsidRDefault="00D073CD" w:rsidP="00D0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12DF">
        <w:rPr>
          <w:rFonts w:ascii="Times New Roman" w:eastAsia="Times New Roman" w:hAnsi="Times New Roman" w:cs="Times New Roman"/>
          <w:color w:val="000000"/>
          <w:sz w:val="24"/>
          <w:szCs w:val="24"/>
        </w:rPr>
        <w:t>№ 5 (Умение исследовать, распознавать геометрические фигуры.</w:t>
      </w:r>
      <w:proofErr w:type="gramEnd"/>
      <w:r w:rsidRPr="00CE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Вычислять периметр треугольника, прямоугольника и квадрата, площадь прямоугольника и квадрата.</w:t>
      </w:r>
      <w:r w:rsidRPr="00CE12DF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CE12DF">
        <w:rPr>
          <w:rFonts w:ascii="Times New Roman" w:hAnsi="Times New Roman" w:cs="Times New Roman"/>
          <w:sz w:val="24"/>
          <w:szCs w:val="24"/>
        </w:rPr>
        <w:lastRenderedPageBreak/>
        <w:t>изображать геометрические фигуры</w:t>
      </w:r>
      <w:proofErr w:type="gramStart"/>
      <w:r w:rsidRPr="00CE12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1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2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12DF">
        <w:rPr>
          <w:rFonts w:ascii="Times New Roman" w:hAnsi="Times New Roman" w:cs="Times New Roman"/>
          <w:sz w:val="24"/>
          <w:szCs w:val="24"/>
        </w:rPr>
        <w:t xml:space="preserve">трезок, квадрат, прямоугольник) с помощью линейки, угольника. </w:t>
      </w:r>
      <w:proofErr w:type="gramStart"/>
      <w:r w:rsidRPr="00CE12DF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</w:t>
      </w:r>
      <w:r w:rsidRPr="00CE12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E12DF">
        <w:rPr>
          <w:rFonts w:ascii="Times New Roman" w:hAnsi="Times New Roman" w:cs="Times New Roman"/>
          <w:sz w:val="24"/>
          <w:szCs w:val="24"/>
        </w:rPr>
        <w:t xml:space="preserve"> (базовый).</w:t>
      </w:r>
      <w:proofErr w:type="gramEnd"/>
    </w:p>
    <w:p w:rsidR="00D073CD" w:rsidRPr="00CE12DF" w:rsidRDefault="00D073CD" w:rsidP="00D0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12DF">
        <w:rPr>
          <w:rFonts w:ascii="Times New Roman" w:hAnsi="Times New Roman" w:cs="Times New Roman"/>
          <w:sz w:val="24"/>
          <w:szCs w:val="24"/>
          <w:u w:val="single"/>
        </w:rPr>
        <w:t xml:space="preserve">Полностью не справились с заданиями: вариант 1 </w:t>
      </w:r>
    </w:p>
    <w:p w:rsidR="00D073CD" w:rsidRPr="00CE12DF" w:rsidRDefault="00D073CD" w:rsidP="00D0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2DF">
        <w:rPr>
          <w:rFonts w:ascii="Times New Roman" w:hAnsi="Times New Roman" w:cs="Times New Roman"/>
          <w:sz w:val="24"/>
          <w:szCs w:val="24"/>
        </w:rPr>
        <w:t>№ 7 (Умение выполнять арифметические действия с числами и числовыми выражениями.</w:t>
      </w:r>
      <w:proofErr w:type="gramEnd"/>
      <w:r w:rsidRPr="00CE1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2DF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(базовый).</w:t>
      </w:r>
      <w:proofErr w:type="gramEnd"/>
    </w:p>
    <w:p w:rsidR="00D073CD" w:rsidRPr="00CE12DF" w:rsidRDefault="00D073CD" w:rsidP="00D073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2DF">
        <w:rPr>
          <w:rFonts w:ascii="Times New Roman" w:hAnsi="Times New Roman" w:cs="Times New Roman"/>
          <w:sz w:val="24"/>
          <w:szCs w:val="24"/>
        </w:rPr>
        <w:t xml:space="preserve">№ 12 (Овладение основами логического и алгоритмического мышления. </w:t>
      </w:r>
      <w:proofErr w:type="gramEnd"/>
    </w:p>
    <w:p w:rsidR="00D073CD" w:rsidRPr="00EC11BB" w:rsidRDefault="00D073CD" w:rsidP="007940A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2DF">
        <w:rPr>
          <w:rFonts w:ascii="Times New Roman" w:hAnsi="Times New Roman" w:cs="Times New Roman"/>
          <w:sz w:val="24"/>
          <w:szCs w:val="24"/>
        </w:rPr>
        <w:t>Решать задачи в 3–4 действия) (повышенный).</w:t>
      </w:r>
      <w:proofErr w:type="gramEnd"/>
    </w:p>
    <w:p w:rsidR="00D073CD" w:rsidRPr="00EC11BB" w:rsidRDefault="00D073CD" w:rsidP="00E6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449"/>
        <w:gridCol w:w="772"/>
        <w:gridCol w:w="772"/>
        <w:gridCol w:w="772"/>
        <w:gridCol w:w="772"/>
        <w:gridCol w:w="1089"/>
        <w:gridCol w:w="510"/>
        <w:gridCol w:w="510"/>
        <w:gridCol w:w="510"/>
        <w:gridCol w:w="510"/>
        <w:gridCol w:w="1089"/>
      </w:tblGrid>
      <w:tr w:rsidR="00D073CD" w:rsidRPr="00EC11BB" w:rsidTr="00745FF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3 четверти 2023-2024учебного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D073CD" w:rsidRPr="00EC11BB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CD" w:rsidRPr="00EC11BB" w:rsidTr="00745FF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С.М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CD" w:rsidRPr="00EC11BB" w:rsidRDefault="00D073CD" w:rsidP="00E6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073CD" w:rsidRDefault="00D073CD" w:rsidP="00E67C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3CD" w:rsidRPr="00EC11BB" w:rsidRDefault="00D073CD" w:rsidP="00D073CD">
      <w:pPr>
        <w:rPr>
          <w:rFonts w:ascii="Times New Roman" w:eastAsia="Times New Roman" w:hAnsi="Times New Roman" w:cs="Times New Roman"/>
          <w:sz w:val="24"/>
          <w:szCs w:val="24"/>
        </w:rPr>
      </w:pPr>
      <w:r w:rsidRPr="00EC11BB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; подтвердили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100 % обучающихся;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11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3CD" w:rsidRPr="009B26A9" w:rsidRDefault="00D073CD" w:rsidP="00D073C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26A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оличественный и качественный анализ ВПР показал средний уровень подготовки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 русскому языку 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и помог выявить темы, вызывающие наибольшие затруднения у учащихся. </w:t>
      </w:r>
    </w:p>
    <w:p w:rsidR="00D073CD" w:rsidRPr="00496F21" w:rsidRDefault="00D073CD" w:rsidP="00D073CD">
      <w:pPr>
        <w:jc w:val="both"/>
        <w:rPr>
          <w:rFonts w:ascii="Times New Roman" w:hAnsi="Times New Roman" w:cs="Times New Roman"/>
          <w:sz w:val="24"/>
          <w:szCs w:val="24"/>
        </w:rPr>
      </w:pPr>
      <w:r w:rsidRPr="00496F21">
        <w:rPr>
          <w:rFonts w:ascii="Times New Roman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D073CD" w:rsidRPr="00496F21" w:rsidRDefault="00D073CD" w:rsidP="00E67C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21">
        <w:rPr>
          <w:rFonts w:ascii="Times New Roman" w:hAnsi="Times New Roman" w:cs="Times New Roman"/>
          <w:sz w:val="24"/>
          <w:szCs w:val="24"/>
        </w:rPr>
        <w:t>умение о</w:t>
      </w:r>
      <w:r w:rsidR="00E67C0D">
        <w:rPr>
          <w:rFonts w:ascii="Times New Roman" w:hAnsi="Times New Roman" w:cs="Times New Roman"/>
          <w:sz w:val="24"/>
          <w:szCs w:val="24"/>
        </w:rPr>
        <w:t>пределять основную мысль текста</w:t>
      </w:r>
      <w:r w:rsidRPr="00496F21">
        <w:rPr>
          <w:rFonts w:ascii="Times New Roman" w:hAnsi="Times New Roman" w:cs="Times New Roman"/>
          <w:sz w:val="24"/>
          <w:szCs w:val="24"/>
        </w:rPr>
        <w:t>;</w:t>
      </w:r>
    </w:p>
    <w:p w:rsidR="00D073CD" w:rsidRPr="00496F21" w:rsidRDefault="00D073CD" w:rsidP="00E67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21">
        <w:rPr>
          <w:rFonts w:ascii="Times New Roman" w:hAnsi="Times New Roman" w:cs="Times New Roman"/>
          <w:sz w:val="24"/>
          <w:szCs w:val="24"/>
        </w:rPr>
        <w:t>умение сос</w:t>
      </w:r>
      <w:r w:rsidR="00E67C0D">
        <w:rPr>
          <w:rFonts w:ascii="Times New Roman" w:hAnsi="Times New Roman" w:cs="Times New Roman"/>
          <w:sz w:val="24"/>
          <w:szCs w:val="24"/>
        </w:rPr>
        <w:t>тавлять план текста</w:t>
      </w:r>
      <w:r w:rsidRPr="00496F21">
        <w:rPr>
          <w:rFonts w:ascii="Times New Roman" w:hAnsi="Times New Roman" w:cs="Times New Roman"/>
          <w:sz w:val="24"/>
          <w:szCs w:val="24"/>
        </w:rPr>
        <w:t>;</w:t>
      </w:r>
    </w:p>
    <w:p w:rsidR="00D073CD" w:rsidRPr="00496F21" w:rsidRDefault="00D073CD" w:rsidP="00E67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21">
        <w:rPr>
          <w:rFonts w:ascii="Times New Roman" w:hAnsi="Times New Roman" w:cs="Times New Roman"/>
          <w:sz w:val="24"/>
          <w:szCs w:val="24"/>
        </w:rPr>
        <w:t xml:space="preserve">анализировать текст, использовать информацию для практического применения. </w:t>
      </w:r>
    </w:p>
    <w:p w:rsidR="00D073CD" w:rsidRDefault="00D073CD" w:rsidP="00E67C0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073CD" w:rsidRPr="00496F21" w:rsidRDefault="00D073CD" w:rsidP="00D073C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F21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отбирать тексты разных стилей, родов и жанров;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продумать работу с различными источниками информации;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обратить внимание на работу с информационными текстами;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п.;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формировать умения находить, обрабатывать и оценивать информацию текста;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целей;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продолжить работу над классификацией слов по составу;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lastRenderedPageBreak/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языка; </w:t>
      </w:r>
    </w:p>
    <w:p w:rsidR="00D073CD" w:rsidRPr="00496F21" w:rsidRDefault="00D073CD" w:rsidP="00D073CD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>продумать перечень творческих домашних заданий;</w:t>
      </w:r>
    </w:p>
    <w:p w:rsidR="00C929B9" w:rsidRPr="007940A2" w:rsidRDefault="00D073CD" w:rsidP="007940A2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96F21">
        <w:rPr>
          <w:rFonts w:ascii="Times New Roman" w:hAnsi="Times New Roman"/>
          <w:sz w:val="24"/>
          <w:szCs w:val="24"/>
        </w:rPr>
        <w:t xml:space="preserve">работать над определением главной мысли текста. </w:t>
      </w:r>
    </w:p>
    <w:p w:rsidR="00B33E59" w:rsidRPr="002C410C" w:rsidRDefault="007940A2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2024</w:t>
      </w:r>
      <w:r w:rsidR="002738EF" w:rsidRPr="002C410C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5</w:t>
      </w:r>
      <w:r w:rsidR="00B33E59" w:rsidRPr="002C4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2738EF" w:rsidRPr="002C410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33E59" w:rsidRDefault="002738EF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5 класса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 писали 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6D6660" w:rsidRPr="005176F3" w:rsidRDefault="006D6660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660" w:rsidRPr="006D6660" w:rsidRDefault="006D6660" w:rsidP="006D6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581"/>
        <w:gridCol w:w="539"/>
        <w:gridCol w:w="540"/>
        <w:gridCol w:w="540"/>
        <w:gridCol w:w="786"/>
        <w:gridCol w:w="1160"/>
        <w:gridCol w:w="540"/>
        <w:gridCol w:w="540"/>
        <w:gridCol w:w="540"/>
        <w:gridCol w:w="786"/>
        <w:gridCol w:w="1160"/>
      </w:tblGrid>
      <w:tr w:rsidR="006D6660" w:rsidRPr="006D6660" w:rsidTr="00745FFB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4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6D6660" w:rsidRPr="006D6660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6660" w:rsidRPr="006D6660" w:rsidTr="00745FFB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НефёдоваТ.С</w:t>
            </w:r>
            <w:proofErr w:type="spellEnd"/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6D6660" w:rsidRDefault="006D6660" w:rsidP="006D66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6D6660" w:rsidRPr="006D6660" w:rsidRDefault="006D6660" w:rsidP="006D66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66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6D6660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6D6660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D6660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6D6660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D6660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Pr="006D666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86</w:t>
      </w:r>
      <w:r w:rsidRPr="006D6660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6D6660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D6660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6D6660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D6660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6D6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6D666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6D6660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6D6660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D6660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6D6660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D6660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6D6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6D666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0</w:t>
      </w:r>
      <w:r w:rsidRPr="006D6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</w:t>
      </w:r>
      <w:r w:rsidRPr="006D666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6D6660" w:rsidRPr="006D6660" w:rsidRDefault="006D6660" w:rsidP="006D666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представленных данных видно, что результаты ВПР по русскому языку показали у значительного числа обучающихся недостаточно устойчивые результаты усвоения программного материала на базовом уровне, наблюдается завышение отметок. Эти показатели свидетельствуют об отсутствии у части учащихся стойких знаний по предмету и недостаточном уровне </w:t>
      </w:r>
      <w:proofErr w:type="spellStart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 УУД.</w:t>
      </w:r>
    </w:p>
    <w:p w:rsidR="006D6660" w:rsidRPr="006D6660" w:rsidRDefault="006D6660" w:rsidP="006D6660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Успеваемость и качество обучения понизились. Причины в следующем:</w:t>
      </w:r>
    </w:p>
    <w:p w:rsidR="006D6660" w:rsidRPr="006D6660" w:rsidRDefault="006D6660" w:rsidP="006D6660">
      <w:pPr>
        <w:numPr>
          <w:ilvl w:val="0"/>
          <w:numId w:val="2"/>
        </w:num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невнимательность учащихся при выполнении заданий;</w:t>
      </w:r>
    </w:p>
    <w:p w:rsidR="006D6660" w:rsidRPr="006D6660" w:rsidRDefault="006D6660" w:rsidP="006D6660">
      <w:pPr>
        <w:numPr>
          <w:ilvl w:val="0"/>
          <w:numId w:val="2"/>
        </w:num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несерьезное отношение к выполнению работы;</w:t>
      </w:r>
    </w:p>
    <w:p w:rsidR="006D6660" w:rsidRPr="006D6660" w:rsidRDefault="006D6660" w:rsidP="006D6660">
      <w:pPr>
        <w:numPr>
          <w:ilvl w:val="0"/>
          <w:numId w:val="2"/>
        </w:num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мотивации к учению в связи с началом подросткового возраста;</w:t>
      </w:r>
    </w:p>
    <w:p w:rsidR="006D6660" w:rsidRPr="006D6660" w:rsidRDefault="006D6660" w:rsidP="006D6660">
      <w:pPr>
        <w:numPr>
          <w:ilvl w:val="0"/>
          <w:numId w:val="2"/>
        </w:num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образовательный ресурс самого обучающегося;</w:t>
      </w:r>
    </w:p>
    <w:p w:rsidR="006D6660" w:rsidRPr="006D6660" w:rsidRDefault="006D6660" w:rsidP="006D6660">
      <w:pPr>
        <w:numPr>
          <w:ilvl w:val="0"/>
          <w:numId w:val="2"/>
        </w:num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 тексты без осмысления;</w:t>
      </w:r>
    </w:p>
    <w:p w:rsidR="006D6660" w:rsidRPr="006D6660" w:rsidRDefault="006D6660" w:rsidP="006D6660">
      <w:pPr>
        <w:numPr>
          <w:ilvl w:val="0"/>
          <w:numId w:val="2"/>
        </w:num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умеют применять на практике правила, изученные на уроке.</w:t>
      </w:r>
    </w:p>
    <w:p w:rsidR="006D6660" w:rsidRPr="006D6660" w:rsidRDefault="006D6660" w:rsidP="006D6660">
      <w:pPr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анализа проведенной проверочной работы по русскому языку за курс 5 класса можно сделать следующие выводы: </w:t>
      </w:r>
      <w:proofErr w:type="spellStart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материалусвоен</w:t>
      </w:r>
      <w:proofErr w:type="spellEnd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среднем уровне, </w:t>
      </w:r>
      <w:proofErr w:type="spellStart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этосвязано</w:t>
      </w:r>
      <w:proofErr w:type="spellEnd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низким уровнем освоения сложных грамматических тем: правописание частей речи, возникли затруднения при соблюдении изученных пунктуационных норм в </w:t>
      </w:r>
      <w:proofErr w:type="spellStart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процессеписьма</w:t>
      </w:r>
      <w:proofErr w:type="spellEnd"/>
      <w:r w:rsidRPr="006D6660">
        <w:rPr>
          <w:rFonts w:ascii="Times New Roman" w:eastAsia="Times New Roman" w:hAnsi="Times New Roman" w:cs="Times New Roman"/>
          <w:color w:val="000000"/>
          <w:sz w:val="24"/>
          <w:szCs w:val="24"/>
        </w:rPr>
        <w:t>; при обосновании выбора предложения и знаков препинания в нем.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D6660"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6D6660">
        <w:rPr>
          <w:rFonts w:ascii="Times New Roman" w:hAnsi="Times New Roman" w:cs="Times New Roman"/>
          <w:sz w:val="24"/>
          <w:szCs w:val="24"/>
        </w:rPr>
        <w:t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 xml:space="preserve"> Ошибки в синтаксическом разборе.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1.Наиболее успешно выполнены учащимися задания: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-морфемный разбор слова (справилось 3 ученика);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-указать какой части речи являются слова в предложении и указать отсутствующие части речи (справилось 4 ученика);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lastRenderedPageBreak/>
        <w:t>-распознавание предложения с прямой речью и составление схемы предложения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>правилось5 учеников);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 распознавание сложного предложения (справилось 4 ученика);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 нахождение в тексте требуемой информации (справилось 6 учеников);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-распознавание конкретного слова по лексическому значению (справилось 5 учеников);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-нахождение в тексте слова-антонима (справилось 5 учеников)</w:t>
      </w:r>
      <w:r w:rsidRPr="006D6660">
        <w:rPr>
          <w:rFonts w:ascii="Times New Roman" w:hAnsi="Times New Roman" w:cs="Times New Roman"/>
          <w:sz w:val="24"/>
          <w:szCs w:val="24"/>
        </w:rPr>
        <w:br/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2. Затруднения вызвали задания: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-постановка ударения в словах;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-работа с текстом. Вставить пропущенные буквы и знаки препинания.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-нахождение основной мысли текста;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-фонетический разбор слова;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-синтаксический разбор предложения;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-выписать предложение и расставить запятые, обосновать свой выбор.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-определение типа речи.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Следует отметить низкую подготовку к ВПР учащихся 5 класса: Фоминых Данила, Кондратенко Егора и Рогозина Кирилла, которые имеют существенные пробелы в знаниях по русскому языку. 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6D6660">
        <w:rPr>
          <w:rFonts w:ascii="Times New Roman" w:hAnsi="Times New Roman" w:cs="Times New Roman"/>
          <w:sz w:val="24"/>
          <w:szCs w:val="24"/>
        </w:rPr>
        <w:t xml:space="preserve">У обучающихся не сформированы навыки самоконтроля и саморазвития (универсальные </w:t>
      </w:r>
      <w:proofErr w:type="gramEnd"/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учебные действия: регулятивные и познавательные). 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Учащимся требуется особое внимание, индивидуальная работа по устранению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 пробелов в знаниях.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  <w:u w:val="single"/>
        </w:rPr>
        <w:t>Предполагаемая работа по устранению ошибок: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1. Отрабатывать умения грамматических разборов в соответствии с критериями ВПР;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2. Работать над формированием орфографической и пунктуационной зоркости, используя разные виды заданий;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3. Продолжить отрабатывать навыки смыслового чтения текста.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4. Продолжить работать с объемной информацией.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5. Работать над обогащением словарного запаса.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6. Работать над распознаванием предложений с прямой речью, с обращением, с однородными членами и умением преобразовывать предложения</w:t>
      </w:r>
    </w:p>
    <w:p w:rsidR="006D6660" w:rsidRPr="006D6660" w:rsidRDefault="006D6660" w:rsidP="006D6660">
      <w:pPr>
        <w:pStyle w:val="a7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7.Наряду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4F0944" w:rsidRDefault="004F0944" w:rsidP="0004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660" w:rsidRPr="005176F3" w:rsidRDefault="006D6660" w:rsidP="006D6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706"/>
        <w:gridCol w:w="543"/>
        <w:gridCol w:w="543"/>
        <w:gridCol w:w="543"/>
        <w:gridCol w:w="765"/>
        <w:gridCol w:w="1089"/>
        <w:gridCol w:w="543"/>
        <w:gridCol w:w="543"/>
        <w:gridCol w:w="543"/>
        <w:gridCol w:w="846"/>
        <w:gridCol w:w="1090"/>
      </w:tblGrid>
      <w:tr w:rsidR="006D6660" w:rsidRPr="00721A9F" w:rsidTr="006D6660">
        <w:tc>
          <w:tcPr>
            <w:tcW w:w="7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9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4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6D6660" w:rsidRPr="00721A9F" w:rsidTr="006D6660">
        <w:tc>
          <w:tcPr>
            <w:tcW w:w="7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60" w:rsidRPr="00721A9F" w:rsidTr="006D6660"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2B0BD5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2B0BD5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Лубягина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О.П.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721A9F" w:rsidRDefault="006D6660" w:rsidP="006D6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D6660" w:rsidRPr="005176F3" w:rsidRDefault="006D6660" w:rsidP="006D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100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  <w:proofErr w:type="gramEnd"/>
    </w:p>
    <w:p w:rsidR="006D6660" w:rsidRPr="00EB00CA" w:rsidRDefault="006D6660" w:rsidP="006D6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CA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 у уч-ся:</w:t>
      </w:r>
    </w:p>
    <w:p w:rsidR="006D6660" w:rsidRPr="00EB00CA" w:rsidRDefault="006D6660" w:rsidP="006D666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задачи с дробными числами – 0%</w:t>
      </w:r>
    </w:p>
    <w:p w:rsidR="006D6660" w:rsidRPr="00EB00CA" w:rsidRDefault="006D6660" w:rsidP="006D666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нахождение объёма фигуры–0%</w:t>
      </w:r>
    </w:p>
    <w:p w:rsidR="006D6660" w:rsidRDefault="006D6660" w:rsidP="007940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7940A2" w:rsidRPr="007940A2" w:rsidRDefault="007940A2" w:rsidP="007940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6660" w:rsidRPr="007940A2" w:rsidRDefault="006D6660" w:rsidP="006D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A2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1764"/>
        <w:gridCol w:w="540"/>
        <w:gridCol w:w="540"/>
        <w:gridCol w:w="540"/>
        <w:gridCol w:w="780"/>
        <w:gridCol w:w="1054"/>
        <w:gridCol w:w="540"/>
        <w:gridCol w:w="540"/>
        <w:gridCol w:w="540"/>
        <w:gridCol w:w="866"/>
        <w:gridCol w:w="1074"/>
      </w:tblGrid>
      <w:tr w:rsidR="006D6660" w:rsidRPr="00384688" w:rsidTr="006D6660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Итоги 3 четверти</w:t>
            </w:r>
          </w:p>
        </w:tc>
        <w:tc>
          <w:tcPr>
            <w:tcW w:w="10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Качество</w:t>
            </w:r>
          </w:p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24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Итоги ВПР</w:t>
            </w:r>
          </w:p>
        </w:tc>
        <w:tc>
          <w:tcPr>
            <w:tcW w:w="10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Качество</w:t>
            </w:r>
          </w:p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br/>
              <w:t>знаний</w:t>
            </w:r>
          </w:p>
        </w:tc>
      </w:tr>
      <w:tr w:rsidR="006D6660" w:rsidRPr="00384688" w:rsidTr="006D6660">
        <w:tc>
          <w:tcPr>
            <w:tcW w:w="7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6660" w:rsidRPr="00384688" w:rsidTr="006D6660">
        <w:tc>
          <w:tcPr>
            <w:tcW w:w="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84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Меркулова Е.Е</w:t>
            </w:r>
            <w:r w:rsidRPr="003846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6660" w:rsidRPr="00384688" w:rsidRDefault="006D6660" w:rsidP="006D6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20%</w:t>
            </w:r>
          </w:p>
        </w:tc>
      </w:tr>
    </w:tbl>
    <w:p w:rsidR="006D6660" w:rsidRPr="00384688" w:rsidRDefault="006D6660" w:rsidP="006D6660">
      <w:pPr>
        <w:spacing w:after="0"/>
        <w:contextualSpacing/>
        <w:rPr>
          <w:rFonts w:ascii="Times New Roman" w:eastAsia="Times New Roman" w:hAnsi="Times New Roman" w:cs="Times New Roman"/>
        </w:rPr>
      </w:pPr>
      <w:proofErr w:type="gramStart"/>
      <w:r w:rsidRPr="00384688">
        <w:rPr>
          <w:rFonts w:ascii="Times New Roman" w:eastAsia="Times New Roman" w:hAnsi="Times New Roman" w:cs="Times New Roman"/>
          <w:b/>
          <w:bCs/>
        </w:rPr>
        <w:t>Вывод:</w:t>
      </w:r>
      <w:r w:rsidRPr="00384688">
        <w:rPr>
          <w:rFonts w:ascii="Times New Roman" w:eastAsia="Times New Roman" w:hAnsi="Times New Roman" w:cs="Times New Roman"/>
        </w:rPr>
        <w:t> понизили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&lt;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по журналу) 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50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%</w:t>
      </w:r>
      <w:r w:rsidRPr="00384688">
        <w:rPr>
          <w:rFonts w:ascii="Times New Roman" w:eastAsia="Times New Roman" w:hAnsi="Times New Roman" w:cs="Times New Roman"/>
        </w:rPr>
        <w:t> обучающихся; подтвердили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= 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по журналу) 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40</w:t>
      </w:r>
      <w:r w:rsidRPr="00384688">
        <w:rPr>
          <w:rFonts w:ascii="Times New Roman" w:eastAsia="Times New Roman" w:hAnsi="Times New Roman" w:cs="Times New Roman"/>
        </w:rPr>
        <w:t>% обучающихся; повысили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&gt;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по журналу) 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– 0</w:t>
      </w:r>
      <w:r w:rsidRPr="00384688">
        <w:rPr>
          <w:rFonts w:ascii="Times New Roman" w:eastAsia="Times New Roman" w:hAnsi="Times New Roman" w:cs="Times New Roman"/>
        </w:rPr>
        <w:t>% обучающихся.</w:t>
      </w:r>
      <w:proofErr w:type="gramEnd"/>
    </w:p>
    <w:p w:rsidR="006D6660" w:rsidRPr="00384688" w:rsidRDefault="006D6660" w:rsidP="006D6660">
      <w:pPr>
        <w:contextualSpacing/>
        <w:rPr>
          <w:rFonts w:ascii="Times New Roman" w:eastAsia="Times New Roman" w:hAnsi="Times New Roman" w:cs="Times New Roman"/>
        </w:rPr>
      </w:pPr>
      <w:r w:rsidRPr="00384688">
        <w:rPr>
          <w:rFonts w:ascii="Times New Roman" w:eastAsia="Times New Roman" w:hAnsi="Times New Roman" w:cs="Times New Roman"/>
        </w:rPr>
        <w:t>Затруднения вызвали у уч-ся:</w:t>
      </w:r>
    </w:p>
    <w:p w:rsidR="006D6660" w:rsidRPr="00384688" w:rsidRDefault="006D6660" w:rsidP="006D6660">
      <w:pPr>
        <w:contextualSpacing/>
        <w:rPr>
          <w:rFonts w:ascii="Times New Roman" w:hAnsi="Times New Roman" w:cs="Times New Roman"/>
        </w:rPr>
      </w:pPr>
      <w:r w:rsidRPr="00384688">
        <w:rPr>
          <w:rFonts w:ascii="Times New Roman" w:hAnsi="Times New Roman" w:cs="Times New Roman"/>
        </w:rPr>
        <w:t>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(растения)– 0%</w:t>
      </w:r>
    </w:p>
    <w:p w:rsidR="006D6660" w:rsidRPr="00384688" w:rsidRDefault="006D6660" w:rsidP="006D6660">
      <w:pPr>
        <w:contextualSpacing/>
        <w:rPr>
          <w:rFonts w:ascii="Times New Roman" w:hAnsi="Times New Roman" w:cs="Times New Roman"/>
          <w:b/>
        </w:rPr>
      </w:pPr>
      <w:r w:rsidRPr="00384688">
        <w:rPr>
          <w:rFonts w:ascii="Times New Roman" w:hAnsi="Times New Roman" w:cs="Times New Roman"/>
        </w:rPr>
        <w:t xml:space="preserve">Делать выводы на основании </w:t>
      </w:r>
      <w:proofErr w:type="gramStart"/>
      <w:r w:rsidRPr="00384688">
        <w:rPr>
          <w:rFonts w:ascii="Times New Roman" w:hAnsi="Times New Roman" w:cs="Times New Roman"/>
        </w:rPr>
        <w:t>проведенного</w:t>
      </w:r>
      <w:proofErr w:type="gramEnd"/>
      <w:r w:rsidRPr="00384688">
        <w:rPr>
          <w:rFonts w:ascii="Times New Roman" w:hAnsi="Times New Roman" w:cs="Times New Roman"/>
        </w:rPr>
        <w:t xml:space="preserve"> анализа-0%</w:t>
      </w:r>
    </w:p>
    <w:p w:rsidR="006D6660" w:rsidRPr="00384688" w:rsidRDefault="006D6660" w:rsidP="006D6660">
      <w:pPr>
        <w:contextualSpacing/>
        <w:rPr>
          <w:rFonts w:ascii="Times New Roman" w:hAnsi="Times New Roman" w:cs="Times New Roman"/>
        </w:rPr>
      </w:pPr>
      <w:r w:rsidRPr="00384688">
        <w:rPr>
          <w:rFonts w:ascii="Times New Roman" w:hAnsi="Times New Roman" w:cs="Times New Roman"/>
        </w:rPr>
        <w:t>Рекомендации и предложения.</w:t>
      </w:r>
    </w:p>
    <w:p w:rsidR="006D6660" w:rsidRPr="00384688" w:rsidRDefault="006D6660" w:rsidP="006D6660">
      <w:pPr>
        <w:contextualSpacing/>
        <w:rPr>
          <w:rFonts w:ascii="Times New Roman" w:eastAsia="Times New Roman" w:hAnsi="Times New Roman" w:cs="Times New Roman"/>
        </w:rPr>
      </w:pPr>
      <w:r w:rsidRPr="00384688">
        <w:rPr>
          <w:rFonts w:ascii="Times New Roman" w:eastAsia="Times New Roman" w:hAnsi="Times New Roman" w:cs="Times New Roman"/>
        </w:rPr>
        <w:t xml:space="preserve">Выявить проблемные вопросы и продолжить работу как с классом в целом, так и с </w:t>
      </w:r>
      <w:proofErr w:type="gramStart"/>
      <w:r w:rsidRPr="00384688">
        <w:rPr>
          <w:rFonts w:ascii="Times New Roman" w:eastAsia="Times New Roman" w:hAnsi="Times New Roman" w:cs="Times New Roman"/>
        </w:rPr>
        <w:t>отдельными</w:t>
      </w:r>
      <w:proofErr w:type="gramEnd"/>
      <w:r w:rsidRPr="00384688">
        <w:rPr>
          <w:rFonts w:ascii="Times New Roman" w:eastAsia="Times New Roman" w:hAnsi="Times New Roman" w:cs="Times New Roman"/>
        </w:rPr>
        <w:t xml:space="preserve"> обучающимися.</w:t>
      </w:r>
    </w:p>
    <w:p w:rsidR="006D6660" w:rsidRPr="00384688" w:rsidRDefault="006D6660" w:rsidP="006D6660">
      <w:pPr>
        <w:contextualSpacing/>
        <w:rPr>
          <w:rFonts w:ascii="Times New Roman" w:eastAsia="Times New Roman" w:hAnsi="Times New Roman" w:cs="Times New Roman"/>
        </w:rPr>
      </w:pPr>
      <w:r w:rsidRPr="00384688">
        <w:rPr>
          <w:rFonts w:ascii="Times New Roman" w:eastAsia="Times New Roman" w:hAnsi="Times New Roman" w:cs="Times New Roman"/>
        </w:rPr>
        <w:t>Прорабатывать материал, который вызывает затруднения.</w:t>
      </w:r>
    </w:p>
    <w:p w:rsidR="006D6660" w:rsidRPr="00384688" w:rsidRDefault="006D6660" w:rsidP="006D6660">
      <w:pPr>
        <w:contextualSpacing/>
        <w:rPr>
          <w:rFonts w:ascii="Times New Roman" w:eastAsia="Times New Roman" w:hAnsi="Times New Roman" w:cs="Times New Roman"/>
        </w:rPr>
      </w:pPr>
      <w:r w:rsidRPr="00384688">
        <w:rPr>
          <w:rFonts w:ascii="Times New Roman" w:eastAsia="Times New Roman" w:hAnsi="Times New Roman" w:cs="Times New Roman"/>
        </w:rPr>
        <w:t>Включать в материал урока задания, при выполнении которых обучающиеся испытали трудности.</w:t>
      </w:r>
    </w:p>
    <w:p w:rsidR="004F0944" w:rsidRDefault="004F0944" w:rsidP="0004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2DF" w:rsidRPr="00EC11BB" w:rsidRDefault="00CB62DF" w:rsidP="00CB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337"/>
        <w:gridCol w:w="800"/>
        <w:gridCol w:w="800"/>
        <w:gridCol w:w="800"/>
        <w:gridCol w:w="800"/>
        <w:gridCol w:w="1089"/>
        <w:gridCol w:w="510"/>
        <w:gridCol w:w="510"/>
        <w:gridCol w:w="510"/>
        <w:gridCol w:w="510"/>
        <w:gridCol w:w="1089"/>
      </w:tblGrid>
      <w:tr w:rsidR="00CB62DF" w:rsidRPr="00EC11BB" w:rsidTr="00745FF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третьей четверти 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CB62DF" w:rsidRPr="00EC11BB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2DF" w:rsidRPr="00EC11BB" w:rsidTr="00745FF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Н.А.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EC11BB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B62DF" w:rsidRDefault="00CB62DF" w:rsidP="00CB62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2DF" w:rsidRPr="00EC11BB" w:rsidRDefault="00CB62DF" w:rsidP="00CB62D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1BB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: понизили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37,5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 % обучающихся; повысили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12,5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 обучающихся. </w:t>
      </w:r>
      <w:proofErr w:type="gramEnd"/>
    </w:p>
    <w:p w:rsidR="00CB62DF" w:rsidRPr="009B26A9" w:rsidRDefault="00CB62DF" w:rsidP="00CB62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E4B1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оличественный и качественный анализ ВПР показал средний уровень подготовки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по истории и помог выявить темы, вызывающие наибольшие затруднения у учащихся. </w:t>
      </w:r>
    </w:p>
    <w:p w:rsidR="00CB62DF" w:rsidRPr="009B26A9" w:rsidRDefault="00CB62DF" w:rsidP="00CB62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Допущены типичные ошибки для </w:t>
      </w:r>
      <w:r>
        <w:rPr>
          <w:rFonts w:ascii="Times New Roman" w:eastAsia="Times New Roman" w:hAnsi="Times New Roman" w:cs="Times New Roman"/>
          <w:sz w:val="24"/>
          <w:szCs w:val="24"/>
        </w:rPr>
        <w:t>пятик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>лассников: объяснение смысла основных понятий, терминов, рассказ о событиях древней истории, описание условий существования, основных занятий, образа жизни людей в древности, умение устанавливать причинно-следственные связи</w:t>
      </w:r>
      <w:r>
        <w:rPr>
          <w:rFonts w:ascii="Times New Roman" w:eastAsia="Times New Roman" w:hAnsi="Times New Roman" w:cs="Times New Roman"/>
          <w:sz w:val="24"/>
          <w:szCs w:val="24"/>
        </w:rPr>
        <w:t>, работать с исторической картой.</w:t>
      </w:r>
    </w:p>
    <w:p w:rsidR="004F0944" w:rsidRPr="006C4FFE" w:rsidRDefault="004F0944" w:rsidP="00CB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E59" w:rsidRPr="005176F3" w:rsidRDefault="007940A2" w:rsidP="0020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2024</w:t>
      </w:r>
      <w:r w:rsidR="002061C8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30961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в 6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33096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33E59" w:rsidRDefault="00BE0396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6 класса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 писали Всероссийские проверочные работы за курс 6-го класса по четырем учебным предметам: «Русский язык», «Математика» – во всех классах</w:t>
      </w:r>
      <w:r w:rsidR="00B33E59"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; </w:t>
      </w:r>
      <w:r w:rsidR="005F69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«История», «Биология</w:t>
      </w:r>
      <w:r w:rsidR="00B33E59" w:rsidRPr="00721A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 – в классах на основе случайного выбора </w:t>
      </w:r>
      <w:proofErr w:type="spellStart"/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2DF" w:rsidRPr="00CB62DF" w:rsidRDefault="00CB62DF" w:rsidP="00CB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2D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589"/>
        <w:gridCol w:w="540"/>
        <w:gridCol w:w="541"/>
        <w:gridCol w:w="541"/>
        <w:gridCol w:w="772"/>
        <w:gridCol w:w="1166"/>
        <w:gridCol w:w="541"/>
        <w:gridCol w:w="541"/>
        <w:gridCol w:w="541"/>
        <w:gridCol w:w="772"/>
        <w:gridCol w:w="1166"/>
      </w:tblGrid>
      <w:tr w:rsidR="00CB62DF" w:rsidRPr="00CB62DF" w:rsidTr="00745FFB">
        <w:tc>
          <w:tcPr>
            <w:tcW w:w="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3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  <w:t>знаний</w:t>
            </w:r>
          </w:p>
        </w:tc>
        <w:tc>
          <w:tcPr>
            <w:tcW w:w="23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  <w:t>знаний</w:t>
            </w:r>
          </w:p>
        </w:tc>
      </w:tr>
      <w:tr w:rsidR="00CB62DF" w:rsidRPr="00CB62DF" w:rsidTr="00745FFB">
        <w:tc>
          <w:tcPr>
            <w:tcW w:w="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B62DF" w:rsidRPr="00CB62DF" w:rsidTr="00745FFB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НефёдоваТ.С</w:t>
            </w:r>
            <w:proofErr w:type="spellEnd"/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2DF" w:rsidRPr="00CB62DF" w:rsidRDefault="00CB62DF" w:rsidP="00CB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DF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B62DF" w:rsidRPr="00CB62DF" w:rsidRDefault="00CB62DF" w:rsidP="00CB62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2D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CB62DF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CB62D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B62DF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CB62D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B62DF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Pr="00CB62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33</w:t>
      </w:r>
      <w:r w:rsidRPr="00CB62DF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CB62D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B62DF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CB62D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B62DF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CB6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CB62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50</w:t>
      </w:r>
      <w:r w:rsidRPr="00CB62DF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CB62D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B62DF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CB62D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B62DF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CB6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CB62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CB6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</w:t>
      </w:r>
      <w:r w:rsidRPr="00CB62D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CB62DF" w:rsidRPr="00CB62DF" w:rsidRDefault="00CB62DF" w:rsidP="00CB62D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проведение ВПР в 6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</w:t>
      </w:r>
    </w:p>
    <w:p w:rsidR="00CB62DF" w:rsidRPr="00CB62DF" w:rsidRDefault="00CB62DF" w:rsidP="00CB62DF">
      <w:pPr>
        <w:spacing w:after="12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B6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анализа проведенной проверочной работы по русскому языку за курс 6 класса можно сделать следующие выводы: материал усвоен слабо, это связано с низким уровнем мотивации </w:t>
      </w:r>
      <w:proofErr w:type="gramStart"/>
      <w:r w:rsidRPr="00CB62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62DF">
        <w:rPr>
          <w:rFonts w:ascii="Times New Roman" w:eastAsia="Calibri" w:hAnsi="Times New Roman" w:cs="Times New Roman"/>
          <w:sz w:val="24"/>
          <w:szCs w:val="24"/>
        </w:rPr>
        <w:t xml:space="preserve">, возникли затруднения по теме: «Работа с текстом», низкая грамотность. Это объясняется тем, что ученики мало читают художественную литературу. 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CB62DF">
        <w:rPr>
          <w:rFonts w:ascii="Times New Roman" w:hAnsi="Times New Roman" w:cs="Times New Roman"/>
          <w:b/>
          <w:bCs/>
          <w:sz w:val="24"/>
          <w:szCs w:val="24"/>
        </w:rPr>
        <w:t>Наиболее успешно выполнены учащимися задания: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 xml:space="preserve">Задание 1К3-Умение правильно списывать осложненный пропусками орфограмм и </w:t>
      </w:r>
      <w:proofErr w:type="spellStart"/>
      <w:r w:rsidRPr="00CB62D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CB62D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правила.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2К1- Умение проводить морфемный анализ слов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2К2-Умение проводить словообразовательный анализ слов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№6-Предметные умения: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№7.1-Умение анализировать различные виды предложений с точки зрения их структурно-смысловой организации и функциональных особенностей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8.2.-Умение обосновывать выбор предложения с обращением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CB62DF">
        <w:rPr>
          <w:rFonts w:ascii="Times New Roman" w:hAnsi="Times New Roman" w:cs="Times New Roman"/>
          <w:b/>
          <w:bCs/>
          <w:sz w:val="24"/>
          <w:szCs w:val="24"/>
        </w:rPr>
        <w:t>Затруднения вызвали задания: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Задание № 2К4-Умение осуществлять синтаксический разбор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3.1-Умение распознавать правильную орфоэпическую норму современного русского литературного языка,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3.2.- Распознавать заданное слово в ряду других на основе сопоставления звукового и буквенного состава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4 - Умение проводить орфоэпический анализ слова; определять место ударного слога.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5- Умение распознавать самостоятельные и служебные части речи и их формы в указанном предложении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7.2- Умение обосновывать выбор предложения с постановкой тире между подлежащим и сказуемым, выраженными существительными в именительном падеже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9 -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 12.1 и 12.2.- Распознавать и адекватно формулировать лексическое значение многозначного слова с опорой на контекст и составление предложения с данным словом в другом значении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№13.1-Умение распознавать стилистическую окраску слова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№14.1-Объяснение значения</w:t>
      </w:r>
      <w:r w:rsidR="007940A2">
        <w:rPr>
          <w:rFonts w:ascii="Times New Roman" w:hAnsi="Times New Roman" w:cs="Times New Roman"/>
          <w:sz w:val="24"/>
          <w:szCs w:val="24"/>
        </w:rPr>
        <w:t xml:space="preserve"> </w:t>
      </w:r>
      <w:r w:rsidRPr="00CB62DF">
        <w:rPr>
          <w:rFonts w:ascii="Times New Roman" w:hAnsi="Times New Roman" w:cs="Times New Roman"/>
          <w:sz w:val="24"/>
          <w:szCs w:val="24"/>
        </w:rPr>
        <w:t>фразеологизма.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 xml:space="preserve">        Следует отметить низкую подготовку к ВПР учащихся 6 класса: </w:t>
      </w:r>
      <w:proofErr w:type="spellStart"/>
      <w:r w:rsidRPr="00CB62DF">
        <w:rPr>
          <w:rFonts w:ascii="Times New Roman" w:hAnsi="Times New Roman" w:cs="Times New Roman"/>
          <w:sz w:val="24"/>
          <w:szCs w:val="24"/>
        </w:rPr>
        <w:t>Алябьевой</w:t>
      </w:r>
      <w:proofErr w:type="spellEnd"/>
      <w:r w:rsidRPr="00CB62DF">
        <w:rPr>
          <w:rFonts w:ascii="Times New Roman" w:hAnsi="Times New Roman" w:cs="Times New Roman"/>
          <w:sz w:val="24"/>
          <w:szCs w:val="24"/>
        </w:rPr>
        <w:t xml:space="preserve"> Кристины, Ермакова Глеба, Рыбиной Виктории и </w:t>
      </w:r>
      <w:proofErr w:type="spellStart"/>
      <w:r w:rsidRPr="00CB62DF">
        <w:rPr>
          <w:rFonts w:ascii="Times New Roman" w:hAnsi="Times New Roman" w:cs="Times New Roman"/>
          <w:sz w:val="24"/>
          <w:szCs w:val="24"/>
        </w:rPr>
        <w:t>Чернышовой</w:t>
      </w:r>
      <w:proofErr w:type="spellEnd"/>
      <w:r w:rsidRPr="00CB62DF">
        <w:rPr>
          <w:rFonts w:ascii="Times New Roman" w:hAnsi="Times New Roman" w:cs="Times New Roman"/>
          <w:sz w:val="24"/>
          <w:szCs w:val="24"/>
        </w:rPr>
        <w:t xml:space="preserve"> Полины, которые имеют существенные пробелы в знаниях по русскому языку. 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CB62DF">
        <w:rPr>
          <w:rFonts w:ascii="Times New Roman" w:hAnsi="Times New Roman" w:cs="Times New Roman"/>
          <w:sz w:val="24"/>
          <w:szCs w:val="24"/>
        </w:rPr>
        <w:lastRenderedPageBreak/>
        <w:t xml:space="preserve">У обучающихся не сформированы навыки самоконтроля и саморазвития (универсальные </w:t>
      </w:r>
      <w:proofErr w:type="gramEnd"/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 xml:space="preserve">учебные действия: регулятивные и познавательные). 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Учащимся требуется особое внимание, индивидуальная работа по устранению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 xml:space="preserve"> пробелов в знаниях.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b/>
          <w:bCs/>
          <w:sz w:val="24"/>
          <w:szCs w:val="24"/>
        </w:rPr>
        <w:t>Для устранения ошибок </w:t>
      </w:r>
      <w:r w:rsidRPr="00CB62DF">
        <w:rPr>
          <w:rFonts w:ascii="Times New Roman" w:hAnsi="Times New Roman" w:cs="Times New Roman"/>
          <w:sz w:val="24"/>
          <w:szCs w:val="24"/>
        </w:rPr>
        <w:t>необходимо:</w:t>
      </w:r>
    </w:p>
    <w:p w:rsidR="00CB62DF" w:rsidRPr="00CB62DF" w:rsidRDefault="00CB62DF" w:rsidP="00CB62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eastAsia="Calibri" w:hAnsi="Times New Roman" w:cs="Times New Roman"/>
          <w:sz w:val="24"/>
          <w:szCs w:val="24"/>
        </w:rPr>
        <w:t xml:space="preserve">Составить план корректировки знаний обучающихся. </w:t>
      </w:r>
      <w:r w:rsidRPr="00CB6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Pr="00CB62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CB62DF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>А также продолжить индивидуальную работу с высокомотивированными учащимися,</w:t>
      </w:r>
    </w:p>
    <w:p w:rsidR="00CB62DF" w:rsidRPr="00CB62DF" w:rsidRDefault="00CB62DF" w:rsidP="00CB6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2DF">
        <w:rPr>
          <w:rFonts w:ascii="Times New Roman" w:hAnsi="Times New Roman" w:cs="Times New Roman"/>
          <w:sz w:val="24"/>
          <w:szCs w:val="24"/>
        </w:rPr>
        <w:t xml:space="preserve">систематически проводить </w:t>
      </w:r>
      <w:proofErr w:type="gramStart"/>
      <w:r w:rsidRPr="00CB62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62DF">
        <w:rPr>
          <w:rFonts w:ascii="Times New Roman" w:hAnsi="Times New Roman" w:cs="Times New Roman"/>
          <w:sz w:val="24"/>
          <w:szCs w:val="24"/>
        </w:rPr>
        <w:t xml:space="preserve"> усвоением учащимися изучаемого материала.</w:t>
      </w:r>
    </w:p>
    <w:p w:rsidR="00CB62DF" w:rsidRDefault="00CB62DF" w:rsidP="00CB62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858FF" w:rsidRPr="005176F3" w:rsidRDefault="000858FF" w:rsidP="0008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541"/>
        <w:gridCol w:w="548"/>
        <w:gridCol w:w="548"/>
        <w:gridCol w:w="548"/>
        <w:gridCol w:w="923"/>
        <w:gridCol w:w="1018"/>
        <w:gridCol w:w="548"/>
        <w:gridCol w:w="548"/>
        <w:gridCol w:w="548"/>
        <w:gridCol w:w="923"/>
        <w:gridCol w:w="1086"/>
      </w:tblGrid>
      <w:tr w:rsidR="000858FF" w:rsidRPr="00721A9F" w:rsidTr="00745FFB">
        <w:tc>
          <w:tcPr>
            <w:tcW w:w="7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 xml:space="preserve">Итоги </w:t>
            </w:r>
            <w:r>
              <w:rPr>
                <w:rFonts w:ascii="Times New Roman" w:hAnsi="Times New Roman" w:cs="Times New Roman"/>
              </w:rPr>
              <w:t>3 четверти</w:t>
            </w:r>
          </w:p>
        </w:tc>
        <w:tc>
          <w:tcPr>
            <w:tcW w:w="1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Качество</w:t>
            </w:r>
          </w:p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Итоги ВПР</w:t>
            </w:r>
          </w:p>
        </w:tc>
        <w:tc>
          <w:tcPr>
            <w:tcW w:w="1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Качество</w:t>
            </w:r>
          </w:p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br/>
              <w:t>знаний</w:t>
            </w:r>
          </w:p>
        </w:tc>
      </w:tr>
      <w:tr w:rsidR="000858FF" w:rsidRPr="00721A9F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58FF" w:rsidRPr="00721A9F" w:rsidTr="00745FFB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Лубягина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721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721A9F" w:rsidRDefault="000858FF" w:rsidP="00085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721A9F">
              <w:rPr>
                <w:rFonts w:ascii="Times New Roman" w:hAnsi="Times New Roman" w:cs="Times New Roman"/>
              </w:rPr>
              <w:t>%</w:t>
            </w:r>
          </w:p>
        </w:tc>
      </w:tr>
    </w:tbl>
    <w:p w:rsidR="000858FF" w:rsidRPr="005176F3" w:rsidRDefault="000858FF" w:rsidP="0008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 журналу) – 9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91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>
        <w:t>– 0</w:t>
      </w:r>
      <w:r w:rsidRPr="00721A9F"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0858FF" w:rsidRPr="00EB00CA" w:rsidRDefault="000858FF" w:rsidP="0008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CA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 у уч-ся:</w:t>
      </w:r>
    </w:p>
    <w:p w:rsidR="000858FF" w:rsidRPr="00EB00CA" w:rsidRDefault="000858FF" w:rsidP="000858FF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№9 –пример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вычисление–неверно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выполнили 55%</w:t>
      </w:r>
    </w:p>
    <w:p w:rsidR="000858FF" w:rsidRDefault="000858FF" w:rsidP="000858FF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00CA">
        <w:rPr>
          <w:rFonts w:ascii="Times New Roman" w:hAnsi="Times New Roman" w:cs="Times New Roman"/>
          <w:sz w:val="24"/>
          <w:szCs w:val="24"/>
        </w:rPr>
        <w:t>Умение решить задачу с геометрическо</w:t>
      </w:r>
      <w:r>
        <w:rPr>
          <w:rFonts w:ascii="Times New Roman" w:hAnsi="Times New Roman" w:cs="Times New Roman"/>
          <w:sz w:val="24"/>
          <w:szCs w:val="24"/>
        </w:rPr>
        <w:t xml:space="preserve">й фигурой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клетчатой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бумаге-неверно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выполнили55%</w:t>
      </w:r>
    </w:p>
    <w:p w:rsidR="000858FF" w:rsidRPr="00155B6E" w:rsidRDefault="000858FF" w:rsidP="0008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6E">
        <w:rPr>
          <w:rFonts w:ascii="Times New Roman" w:eastAsia="Times New Roman" w:hAnsi="Times New Roman" w:cs="Times New Roman"/>
          <w:sz w:val="24"/>
          <w:szCs w:val="24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 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0858FF" w:rsidRDefault="000858FF" w:rsidP="00500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858FF" w:rsidRPr="007940A2" w:rsidRDefault="000858FF" w:rsidP="0008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A2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Биология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541"/>
        <w:gridCol w:w="548"/>
        <w:gridCol w:w="548"/>
        <w:gridCol w:w="548"/>
        <w:gridCol w:w="923"/>
        <w:gridCol w:w="1018"/>
        <w:gridCol w:w="548"/>
        <w:gridCol w:w="548"/>
        <w:gridCol w:w="548"/>
        <w:gridCol w:w="923"/>
        <w:gridCol w:w="1086"/>
      </w:tblGrid>
      <w:tr w:rsidR="000858FF" w:rsidRPr="00384688" w:rsidTr="00745FFB">
        <w:tc>
          <w:tcPr>
            <w:tcW w:w="7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Итоги 3 четверти</w:t>
            </w:r>
          </w:p>
        </w:tc>
        <w:tc>
          <w:tcPr>
            <w:tcW w:w="1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Качество</w:t>
            </w:r>
          </w:p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lastRenderedPageBreak/>
              <w:br/>
              <w:t>знаний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lastRenderedPageBreak/>
              <w:t>Итоги ВПР</w:t>
            </w:r>
          </w:p>
        </w:tc>
        <w:tc>
          <w:tcPr>
            <w:tcW w:w="1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Качество</w:t>
            </w:r>
          </w:p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lastRenderedPageBreak/>
              <w:br/>
              <w:t>знаний</w:t>
            </w:r>
          </w:p>
        </w:tc>
      </w:tr>
      <w:tr w:rsidR="000858FF" w:rsidRPr="00384688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8FF" w:rsidRPr="00384688" w:rsidTr="00745FFB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Меркулова Е.Е.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384688" w:rsidRDefault="000858FF" w:rsidP="00085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25%</w:t>
            </w:r>
          </w:p>
        </w:tc>
      </w:tr>
    </w:tbl>
    <w:p w:rsidR="000858FF" w:rsidRPr="00384688" w:rsidRDefault="000858FF" w:rsidP="000858FF">
      <w:pPr>
        <w:spacing w:after="0"/>
        <w:contextualSpacing/>
        <w:rPr>
          <w:rFonts w:ascii="Times New Roman" w:eastAsia="Times New Roman" w:hAnsi="Times New Roman" w:cs="Times New Roman"/>
        </w:rPr>
      </w:pPr>
      <w:proofErr w:type="gramStart"/>
      <w:r w:rsidRPr="00384688">
        <w:rPr>
          <w:rFonts w:ascii="Times New Roman" w:eastAsia="Times New Roman" w:hAnsi="Times New Roman" w:cs="Times New Roman"/>
          <w:b/>
          <w:bCs/>
        </w:rPr>
        <w:t>Вывод:</w:t>
      </w:r>
      <w:r w:rsidRPr="00384688">
        <w:rPr>
          <w:rFonts w:ascii="Times New Roman" w:eastAsia="Times New Roman" w:hAnsi="Times New Roman" w:cs="Times New Roman"/>
        </w:rPr>
        <w:t> понизили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&lt;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по журналу) – 30% обучающихся; подтвердили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= 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по журналу) –60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%</w:t>
      </w:r>
      <w:r w:rsidRPr="00384688">
        <w:rPr>
          <w:rFonts w:ascii="Times New Roman" w:eastAsia="Times New Roman" w:hAnsi="Times New Roman" w:cs="Times New Roman"/>
        </w:rPr>
        <w:t xml:space="preserve"> обучающихся; повысили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&gt;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по журналу) </w:t>
      </w:r>
      <w:r w:rsidRPr="00384688">
        <w:rPr>
          <w:rFonts w:ascii="Times New Roman" w:hAnsi="Times New Roman" w:cs="Times New Roman"/>
        </w:rPr>
        <w:t>– 0%</w:t>
      </w:r>
      <w:r w:rsidRPr="00384688">
        <w:rPr>
          <w:rFonts w:ascii="Times New Roman" w:eastAsia="Times New Roman" w:hAnsi="Times New Roman" w:cs="Times New Roman"/>
        </w:rPr>
        <w:t xml:space="preserve"> обучающихся.</w:t>
      </w:r>
      <w:proofErr w:type="gramEnd"/>
    </w:p>
    <w:p w:rsidR="000858FF" w:rsidRPr="00384688" w:rsidRDefault="000858FF" w:rsidP="000858FF">
      <w:pPr>
        <w:contextualSpacing/>
        <w:rPr>
          <w:rFonts w:ascii="Times New Roman" w:eastAsia="Times New Roman" w:hAnsi="Times New Roman" w:cs="Times New Roman"/>
        </w:rPr>
      </w:pPr>
      <w:r w:rsidRPr="00384688">
        <w:rPr>
          <w:rFonts w:ascii="Times New Roman" w:eastAsia="Times New Roman" w:hAnsi="Times New Roman" w:cs="Times New Roman"/>
        </w:rPr>
        <w:t>Затруднения вызвали у уч-ся:</w:t>
      </w:r>
    </w:p>
    <w:p w:rsidR="000858FF" w:rsidRPr="00384688" w:rsidRDefault="000858FF" w:rsidP="000858FF">
      <w:pPr>
        <w:contextualSpacing/>
        <w:rPr>
          <w:rFonts w:ascii="Times New Roman" w:hAnsi="Times New Roman" w:cs="Times New Roman"/>
        </w:rPr>
      </w:pPr>
      <w:r w:rsidRPr="00384688">
        <w:rPr>
          <w:rFonts w:ascii="Times New Roman" w:hAnsi="Times New Roman" w:cs="Times New Roman"/>
        </w:rPr>
        <w:t>Определять область биологии, в которой изучается данный процесс или метод, с помощью которого данный процесс изуче</w:t>
      </w:r>
      <w:proofErr w:type="gramStart"/>
      <w:r w:rsidRPr="00384688">
        <w:rPr>
          <w:rFonts w:ascii="Times New Roman" w:hAnsi="Times New Roman" w:cs="Times New Roman"/>
        </w:rPr>
        <w:t>н-</w:t>
      </w:r>
      <w:proofErr w:type="gramEnd"/>
      <w:r w:rsidRPr="00384688">
        <w:rPr>
          <w:rFonts w:ascii="Times New Roman" w:hAnsi="Times New Roman" w:cs="Times New Roman"/>
        </w:rPr>
        <w:t xml:space="preserve"> выполнили- 10%</w:t>
      </w:r>
    </w:p>
    <w:p w:rsidR="000858FF" w:rsidRPr="00384688" w:rsidRDefault="000858FF" w:rsidP="000858FF">
      <w:pPr>
        <w:contextualSpacing/>
        <w:rPr>
          <w:rFonts w:ascii="Times New Roman" w:hAnsi="Times New Roman" w:cs="Times New Roman"/>
        </w:rPr>
      </w:pPr>
      <w:r w:rsidRPr="00384688">
        <w:rPr>
          <w:rFonts w:ascii="Times New Roman" w:hAnsi="Times New Roman" w:cs="Times New Roman"/>
        </w:rPr>
        <w:t>Указать функцию части или особенность строения, а также её значение в жизни растения- 20%</w:t>
      </w:r>
    </w:p>
    <w:p w:rsidR="000858FF" w:rsidRPr="00384688" w:rsidRDefault="000858FF" w:rsidP="000858FF">
      <w:pPr>
        <w:contextualSpacing/>
        <w:rPr>
          <w:rFonts w:ascii="Times New Roman" w:hAnsi="Times New Roman" w:cs="Times New Roman"/>
        </w:rPr>
      </w:pPr>
      <w:r w:rsidRPr="00384688">
        <w:rPr>
          <w:rFonts w:ascii="Times New Roman" w:hAnsi="Times New Roman" w:cs="Times New Roman"/>
        </w:rPr>
        <w:t>Рекомендации и предложения.</w:t>
      </w:r>
    </w:p>
    <w:p w:rsidR="000858FF" w:rsidRPr="00384688" w:rsidRDefault="000858FF" w:rsidP="000858FF">
      <w:pPr>
        <w:contextualSpacing/>
        <w:rPr>
          <w:rFonts w:ascii="Times New Roman" w:eastAsia="Times New Roman" w:hAnsi="Times New Roman" w:cs="Times New Roman"/>
        </w:rPr>
      </w:pPr>
      <w:r w:rsidRPr="00384688">
        <w:rPr>
          <w:rFonts w:ascii="Times New Roman" w:eastAsia="Times New Roman" w:hAnsi="Times New Roman" w:cs="Times New Roman"/>
          <w:spacing w:val="2"/>
        </w:rPr>
        <w:t>1.П</w:t>
      </w:r>
      <w:r w:rsidRPr="00384688">
        <w:rPr>
          <w:rFonts w:ascii="Times New Roman" w:eastAsia="Times New Roman" w:hAnsi="Times New Roman" w:cs="Times New Roman"/>
        </w:rPr>
        <w:t>р</w:t>
      </w:r>
      <w:r w:rsidRPr="00384688">
        <w:rPr>
          <w:rFonts w:ascii="Times New Roman" w:eastAsia="Times New Roman" w:hAnsi="Times New Roman" w:cs="Times New Roman"/>
          <w:spacing w:val="-3"/>
        </w:rPr>
        <w:t>о</w:t>
      </w:r>
      <w:r w:rsidRPr="00384688">
        <w:rPr>
          <w:rFonts w:ascii="Times New Roman" w:eastAsia="Times New Roman" w:hAnsi="Times New Roman" w:cs="Times New Roman"/>
        </w:rPr>
        <w:t>в</w:t>
      </w:r>
      <w:r w:rsidRPr="00384688">
        <w:rPr>
          <w:rFonts w:ascii="Times New Roman" w:eastAsia="Times New Roman" w:hAnsi="Times New Roman" w:cs="Times New Roman"/>
          <w:spacing w:val="-5"/>
        </w:rPr>
        <w:t>е</w:t>
      </w:r>
      <w:r w:rsidRPr="00384688">
        <w:rPr>
          <w:rFonts w:ascii="Times New Roman" w:eastAsia="Times New Roman" w:hAnsi="Times New Roman" w:cs="Times New Roman"/>
        </w:rPr>
        <w:t>с</w:t>
      </w:r>
      <w:r w:rsidRPr="00384688">
        <w:rPr>
          <w:rFonts w:ascii="Times New Roman" w:eastAsia="Times New Roman" w:hAnsi="Times New Roman" w:cs="Times New Roman"/>
          <w:spacing w:val="2"/>
        </w:rPr>
        <w:t>т</w:t>
      </w:r>
      <w:r w:rsidRPr="00384688">
        <w:rPr>
          <w:rFonts w:ascii="Times New Roman" w:eastAsia="Times New Roman" w:hAnsi="Times New Roman" w:cs="Times New Roman"/>
        </w:rPr>
        <w:t>и ра</w:t>
      </w:r>
      <w:r w:rsidRPr="00384688">
        <w:rPr>
          <w:rFonts w:ascii="Times New Roman" w:eastAsia="Times New Roman" w:hAnsi="Times New Roman" w:cs="Times New Roman"/>
          <w:spacing w:val="1"/>
        </w:rPr>
        <w:t>б</w:t>
      </w:r>
      <w:r w:rsidRPr="00384688">
        <w:rPr>
          <w:rFonts w:ascii="Times New Roman" w:eastAsia="Times New Roman" w:hAnsi="Times New Roman" w:cs="Times New Roman"/>
          <w:spacing w:val="-3"/>
        </w:rPr>
        <w:t>о</w:t>
      </w:r>
      <w:r w:rsidRPr="00384688">
        <w:rPr>
          <w:rFonts w:ascii="Times New Roman" w:eastAsia="Times New Roman" w:hAnsi="Times New Roman" w:cs="Times New Roman"/>
          <w:spacing w:val="4"/>
        </w:rPr>
        <w:t>т</w:t>
      </w:r>
      <w:r w:rsidRPr="00384688">
        <w:rPr>
          <w:rFonts w:ascii="Times New Roman" w:eastAsia="Times New Roman" w:hAnsi="Times New Roman" w:cs="Times New Roman"/>
        </w:rPr>
        <w:t>у</w:t>
      </w:r>
      <w:r w:rsidRPr="00384688">
        <w:rPr>
          <w:rFonts w:ascii="Times New Roman" w:eastAsia="Times New Roman" w:hAnsi="Times New Roman" w:cs="Times New Roman"/>
          <w:spacing w:val="-1"/>
        </w:rPr>
        <w:t xml:space="preserve"> </w:t>
      </w:r>
      <w:r w:rsidRPr="00384688">
        <w:rPr>
          <w:rFonts w:ascii="Times New Roman" w:eastAsia="Times New Roman" w:hAnsi="Times New Roman" w:cs="Times New Roman"/>
          <w:spacing w:val="-2"/>
        </w:rPr>
        <w:t>н</w:t>
      </w:r>
      <w:r w:rsidRPr="00384688">
        <w:rPr>
          <w:rFonts w:ascii="Times New Roman" w:eastAsia="Times New Roman" w:hAnsi="Times New Roman" w:cs="Times New Roman"/>
        </w:rPr>
        <w:t>ад</w:t>
      </w:r>
      <w:r w:rsidRPr="00384688">
        <w:rPr>
          <w:rFonts w:ascii="Times New Roman" w:eastAsia="Times New Roman" w:hAnsi="Times New Roman" w:cs="Times New Roman"/>
          <w:spacing w:val="2"/>
        </w:rPr>
        <w:t xml:space="preserve"> </w:t>
      </w:r>
      <w:r w:rsidRPr="00384688">
        <w:rPr>
          <w:rFonts w:ascii="Times New Roman" w:eastAsia="Times New Roman" w:hAnsi="Times New Roman" w:cs="Times New Roman"/>
          <w:spacing w:val="-3"/>
        </w:rPr>
        <w:t>о</w:t>
      </w:r>
      <w:r w:rsidRPr="00384688">
        <w:rPr>
          <w:rFonts w:ascii="Times New Roman" w:eastAsia="Times New Roman" w:hAnsi="Times New Roman" w:cs="Times New Roman"/>
          <w:spacing w:val="3"/>
        </w:rPr>
        <w:t>ш</w:t>
      </w:r>
      <w:r w:rsidRPr="00384688">
        <w:rPr>
          <w:rFonts w:ascii="Times New Roman" w:eastAsia="Times New Roman" w:hAnsi="Times New Roman" w:cs="Times New Roman"/>
          <w:spacing w:val="-1"/>
        </w:rPr>
        <w:t>и</w:t>
      </w:r>
      <w:r w:rsidRPr="00384688">
        <w:rPr>
          <w:rFonts w:ascii="Times New Roman" w:eastAsia="Times New Roman" w:hAnsi="Times New Roman" w:cs="Times New Roman"/>
        </w:rPr>
        <w:t>бками</w:t>
      </w:r>
      <w:r w:rsidRPr="00384688">
        <w:rPr>
          <w:rFonts w:ascii="Times New Roman" w:eastAsia="Times New Roman" w:hAnsi="Times New Roman" w:cs="Times New Roman"/>
          <w:spacing w:val="6"/>
        </w:rPr>
        <w:t xml:space="preserve"> </w:t>
      </w:r>
      <w:r w:rsidRPr="00384688">
        <w:rPr>
          <w:rFonts w:ascii="Times New Roman" w:eastAsia="Times New Roman" w:hAnsi="Times New Roman" w:cs="Times New Roman"/>
        </w:rPr>
        <w:t>(</w:t>
      </w:r>
      <w:r w:rsidRPr="00384688">
        <w:rPr>
          <w:rFonts w:ascii="Times New Roman" w:eastAsia="Times New Roman" w:hAnsi="Times New Roman" w:cs="Times New Roman"/>
          <w:spacing w:val="-2"/>
        </w:rPr>
        <w:t>ф</w:t>
      </w:r>
      <w:r w:rsidRPr="00384688">
        <w:rPr>
          <w:rFonts w:ascii="Times New Roman" w:eastAsia="Times New Roman" w:hAnsi="Times New Roman" w:cs="Times New Roman"/>
          <w:spacing w:val="3"/>
        </w:rPr>
        <w:t>р</w:t>
      </w:r>
      <w:r w:rsidRPr="00384688">
        <w:rPr>
          <w:rFonts w:ascii="Times New Roman" w:eastAsia="Times New Roman" w:hAnsi="Times New Roman" w:cs="Times New Roman"/>
          <w:spacing w:val="-3"/>
        </w:rPr>
        <w:t>о</w:t>
      </w:r>
      <w:r w:rsidRPr="00384688">
        <w:rPr>
          <w:rFonts w:ascii="Times New Roman" w:eastAsia="Times New Roman" w:hAnsi="Times New Roman" w:cs="Times New Roman"/>
          <w:spacing w:val="-2"/>
        </w:rPr>
        <w:t>н</w:t>
      </w:r>
      <w:r w:rsidRPr="00384688">
        <w:rPr>
          <w:rFonts w:ascii="Times New Roman" w:eastAsia="Times New Roman" w:hAnsi="Times New Roman" w:cs="Times New Roman"/>
          <w:spacing w:val="1"/>
        </w:rPr>
        <w:t>т</w:t>
      </w:r>
      <w:r w:rsidRPr="00384688">
        <w:rPr>
          <w:rFonts w:ascii="Times New Roman" w:eastAsia="Times New Roman" w:hAnsi="Times New Roman" w:cs="Times New Roman"/>
        </w:rPr>
        <w:t>аль</w:t>
      </w:r>
      <w:r w:rsidRPr="00384688">
        <w:rPr>
          <w:rFonts w:ascii="Times New Roman" w:eastAsia="Times New Roman" w:hAnsi="Times New Roman" w:cs="Times New Roman"/>
          <w:spacing w:val="2"/>
        </w:rPr>
        <w:t>н</w:t>
      </w:r>
      <w:r w:rsidRPr="00384688">
        <w:rPr>
          <w:rFonts w:ascii="Times New Roman" w:eastAsia="Times New Roman" w:hAnsi="Times New Roman" w:cs="Times New Roman"/>
          <w:spacing w:val="-3"/>
        </w:rPr>
        <w:t>у</w:t>
      </w:r>
      <w:r w:rsidRPr="00384688">
        <w:rPr>
          <w:rFonts w:ascii="Times New Roman" w:eastAsia="Times New Roman" w:hAnsi="Times New Roman" w:cs="Times New Roman"/>
        </w:rPr>
        <w:t xml:space="preserve">ю  и </w:t>
      </w:r>
      <w:r w:rsidRPr="00384688">
        <w:rPr>
          <w:rFonts w:ascii="Times New Roman" w:eastAsia="Times New Roman" w:hAnsi="Times New Roman" w:cs="Times New Roman"/>
          <w:spacing w:val="1"/>
        </w:rPr>
        <w:t>и</w:t>
      </w:r>
      <w:r w:rsidRPr="00384688">
        <w:rPr>
          <w:rFonts w:ascii="Times New Roman" w:eastAsia="Times New Roman" w:hAnsi="Times New Roman" w:cs="Times New Roman"/>
        </w:rPr>
        <w:t>нд</w:t>
      </w:r>
      <w:r w:rsidRPr="00384688">
        <w:rPr>
          <w:rFonts w:ascii="Times New Roman" w:eastAsia="Times New Roman" w:hAnsi="Times New Roman" w:cs="Times New Roman"/>
          <w:spacing w:val="-1"/>
        </w:rPr>
        <w:t>и</w:t>
      </w:r>
      <w:r w:rsidRPr="00384688">
        <w:rPr>
          <w:rFonts w:ascii="Times New Roman" w:eastAsia="Times New Roman" w:hAnsi="Times New Roman" w:cs="Times New Roman"/>
        </w:rPr>
        <w:t>в</w:t>
      </w:r>
      <w:r w:rsidRPr="00384688">
        <w:rPr>
          <w:rFonts w:ascii="Times New Roman" w:eastAsia="Times New Roman" w:hAnsi="Times New Roman" w:cs="Times New Roman"/>
          <w:spacing w:val="-2"/>
        </w:rPr>
        <w:t>и</w:t>
      </w:r>
      <w:r w:rsidRPr="00384688">
        <w:rPr>
          <w:rFonts w:ascii="Times New Roman" w:eastAsia="Times New Roman" w:hAnsi="Times New Roman" w:cs="Times New Roman"/>
          <w:spacing w:val="5"/>
        </w:rPr>
        <w:t>д</w:t>
      </w:r>
      <w:r w:rsidRPr="00384688">
        <w:rPr>
          <w:rFonts w:ascii="Times New Roman" w:eastAsia="Times New Roman" w:hAnsi="Times New Roman" w:cs="Times New Roman"/>
          <w:spacing w:val="-3"/>
        </w:rPr>
        <w:t>у</w:t>
      </w:r>
      <w:r w:rsidRPr="00384688">
        <w:rPr>
          <w:rFonts w:ascii="Times New Roman" w:eastAsia="Times New Roman" w:hAnsi="Times New Roman" w:cs="Times New Roman"/>
        </w:rPr>
        <w:t>аль</w:t>
      </w:r>
      <w:r w:rsidRPr="00384688">
        <w:rPr>
          <w:rFonts w:ascii="Times New Roman" w:eastAsia="Times New Roman" w:hAnsi="Times New Roman" w:cs="Times New Roman"/>
          <w:spacing w:val="1"/>
        </w:rPr>
        <w:t>н</w:t>
      </w:r>
      <w:r w:rsidRPr="00384688">
        <w:rPr>
          <w:rFonts w:ascii="Times New Roman" w:eastAsia="Times New Roman" w:hAnsi="Times New Roman" w:cs="Times New Roman"/>
          <w:spacing w:val="-3"/>
        </w:rPr>
        <w:t>у</w:t>
      </w:r>
      <w:r w:rsidRPr="00384688">
        <w:rPr>
          <w:rFonts w:ascii="Times New Roman" w:eastAsia="Times New Roman" w:hAnsi="Times New Roman" w:cs="Times New Roman"/>
          <w:spacing w:val="5"/>
        </w:rPr>
        <w:t>ю</w:t>
      </w:r>
      <w:r w:rsidRPr="00384688">
        <w:rPr>
          <w:rFonts w:ascii="Times New Roman" w:eastAsia="Times New Roman" w:hAnsi="Times New Roman" w:cs="Times New Roman"/>
        </w:rPr>
        <w:t>).</w:t>
      </w:r>
    </w:p>
    <w:p w:rsidR="000858FF" w:rsidRPr="00384688" w:rsidRDefault="000858FF" w:rsidP="000858FF">
      <w:pPr>
        <w:contextualSpacing/>
        <w:rPr>
          <w:rFonts w:ascii="Times New Roman" w:eastAsia="Calibri" w:hAnsi="Times New Roman" w:cs="Times New Roman"/>
        </w:rPr>
      </w:pPr>
      <w:r w:rsidRPr="00384688">
        <w:rPr>
          <w:rFonts w:ascii="Times New Roman" w:eastAsia="Calibri" w:hAnsi="Times New Roman" w:cs="Times New Roman"/>
        </w:rPr>
        <w:t xml:space="preserve">2.Продолжать формировать навыки самостоятельной работы </w:t>
      </w:r>
      <w:proofErr w:type="gramStart"/>
      <w:r w:rsidRPr="00384688">
        <w:rPr>
          <w:rFonts w:ascii="Times New Roman" w:eastAsia="Calibri" w:hAnsi="Times New Roman" w:cs="Times New Roman"/>
        </w:rPr>
        <w:t>обучающихся</w:t>
      </w:r>
      <w:proofErr w:type="gramEnd"/>
      <w:r w:rsidRPr="00384688">
        <w:rPr>
          <w:rFonts w:ascii="Times New Roman" w:eastAsia="Calibri" w:hAnsi="Times New Roman" w:cs="Times New Roman"/>
        </w:rPr>
        <w:t>.</w:t>
      </w:r>
    </w:p>
    <w:p w:rsidR="000858FF" w:rsidRPr="00384688" w:rsidRDefault="000858FF" w:rsidP="000858FF">
      <w:pPr>
        <w:contextualSpacing/>
        <w:rPr>
          <w:rFonts w:ascii="Times New Roman" w:eastAsia="Calibri" w:hAnsi="Times New Roman" w:cs="Times New Roman"/>
        </w:rPr>
      </w:pPr>
      <w:r w:rsidRPr="00384688">
        <w:rPr>
          <w:rFonts w:ascii="Times New Roman" w:eastAsia="Calibri" w:hAnsi="Times New Roman" w:cs="Times New Roman"/>
        </w:rPr>
        <w:t>3.В учебном году внести дополнительные задания на уроках по темам:</w:t>
      </w:r>
    </w:p>
    <w:p w:rsidR="000858FF" w:rsidRPr="00384688" w:rsidRDefault="000858FF" w:rsidP="000858FF">
      <w:pPr>
        <w:contextualSpacing/>
        <w:rPr>
          <w:rFonts w:ascii="Times New Roman" w:hAnsi="Times New Roman" w:cs="Times New Roman"/>
        </w:rPr>
      </w:pPr>
      <w:proofErr w:type="gramStart"/>
      <w:r w:rsidRPr="00384688">
        <w:rPr>
          <w:rFonts w:ascii="Times New Roman" w:eastAsia="Calibri" w:hAnsi="Times New Roman" w:cs="Times New Roman"/>
        </w:rPr>
        <w:t>-</w:t>
      </w:r>
      <w:r w:rsidRPr="00384688">
        <w:rPr>
          <w:rFonts w:ascii="Times New Roman" w:hAnsi="Times New Roman" w:cs="Times New Roman"/>
        </w:rPr>
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0858FF" w:rsidRPr="00384688" w:rsidRDefault="000858FF" w:rsidP="000858FF">
      <w:pPr>
        <w:rPr>
          <w:rFonts w:ascii="Times New Roman" w:eastAsia="Calibri" w:hAnsi="Times New Roman" w:cs="Times New Roman"/>
        </w:rPr>
      </w:pPr>
      <w:r w:rsidRPr="00384688">
        <w:rPr>
          <w:rFonts w:ascii="Times New Roman" w:hAnsi="Times New Roman" w:cs="Times New Roman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</w:r>
      <w:r w:rsidRPr="00384688">
        <w:rPr>
          <w:rFonts w:ascii="Times New Roman" w:eastAsia="Calibri" w:hAnsi="Times New Roman" w:cs="Times New Roman"/>
        </w:rPr>
        <w:t>;</w:t>
      </w:r>
    </w:p>
    <w:p w:rsidR="000858FF" w:rsidRPr="00384688" w:rsidRDefault="000858FF" w:rsidP="000858FF">
      <w:pPr>
        <w:contextualSpacing/>
        <w:rPr>
          <w:rFonts w:ascii="Times New Roman" w:hAnsi="Times New Roman" w:cs="Times New Roman"/>
        </w:rPr>
      </w:pPr>
      <w:r w:rsidRPr="00384688">
        <w:rPr>
          <w:rFonts w:ascii="Times New Roman" w:eastAsia="Calibri" w:hAnsi="Times New Roman" w:cs="Times New Roman"/>
        </w:rPr>
        <w:t>-</w:t>
      </w:r>
      <w:r w:rsidRPr="00384688">
        <w:rPr>
          <w:rFonts w:ascii="Times New Roman" w:hAnsi="Times New Roman" w:cs="Times New Roman"/>
        </w:rPr>
        <w:t xml:space="preserve">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0858FF" w:rsidRPr="00384688" w:rsidRDefault="000858FF" w:rsidP="000858FF">
      <w:pPr>
        <w:contextualSpacing/>
        <w:rPr>
          <w:rFonts w:ascii="Times New Roman" w:hAnsi="Times New Roman" w:cs="Times New Roman"/>
        </w:rPr>
      </w:pPr>
      <w:r w:rsidRPr="00384688">
        <w:rPr>
          <w:rFonts w:ascii="Times New Roman" w:hAnsi="Times New Roman" w:cs="Times New Roman"/>
        </w:rPr>
        <w:t>- Организм. Классификация организмов. Принципы классификации. Одноклето</w:t>
      </w:r>
      <w:r>
        <w:rPr>
          <w:rFonts w:ascii="Times New Roman" w:hAnsi="Times New Roman" w:cs="Times New Roman"/>
        </w:rPr>
        <w:t>чные и многоклеточные организмы</w:t>
      </w:r>
    </w:p>
    <w:p w:rsidR="000858FF" w:rsidRPr="00EC11BB" w:rsidRDefault="000858FF" w:rsidP="0008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337"/>
        <w:gridCol w:w="800"/>
        <w:gridCol w:w="800"/>
        <w:gridCol w:w="800"/>
        <w:gridCol w:w="800"/>
        <w:gridCol w:w="1089"/>
        <w:gridCol w:w="510"/>
        <w:gridCol w:w="510"/>
        <w:gridCol w:w="510"/>
        <w:gridCol w:w="510"/>
        <w:gridCol w:w="1089"/>
      </w:tblGrid>
      <w:tr w:rsidR="000858FF" w:rsidRPr="00EC11BB" w:rsidTr="00745FF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третьей четверти 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0858FF" w:rsidRPr="00EC11BB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8FF" w:rsidRPr="00EC11BB" w:rsidTr="00745FF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Н.А.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EC11BB" w:rsidRDefault="000858FF" w:rsidP="000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858FF" w:rsidRPr="00EC11BB" w:rsidRDefault="000858FF" w:rsidP="000858F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1BB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: понизили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53,8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 % обучающихся; повысили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по журналу) – 0% обучающихся. </w:t>
      </w:r>
      <w:proofErr w:type="gramEnd"/>
    </w:p>
    <w:p w:rsidR="000858FF" w:rsidRPr="009B26A9" w:rsidRDefault="000858FF" w:rsidP="000858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E4B1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>оличественный и качественный анализ ВПР показал средний уровень подготовки учащихся 6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по истории и помог выявить темы, вызывающие наибольшие затруднения у учащихся. </w:t>
      </w:r>
    </w:p>
    <w:p w:rsidR="000858FF" w:rsidRPr="009B26A9" w:rsidRDefault="000858FF" w:rsidP="000858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26A9">
        <w:rPr>
          <w:rFonts w:ascii="Times New Roman" w:eastAsia="Times New Roman" w:hAnsi="Times New Roman" w:cs="Times New Roman"/>
          <w:sz w:val="24"/>
          <w:szCs w:val="24"/>
        </w:rPr>
        <w:t>Допущены типичные ошибки для шестиклассников: объяснение смысла основных понятий, терминов, рассказ о событиях древней истории, описание условий существования, основных занятий, образа жизни людей в древности, умение устанавлива</w:t>
      </w:r>
      <w:r>
        <w:rPr>
          <w:rFonts w:ascii="Times New Roman" w:eastAsia="Times New Roman" w:hAnsi="Times New Roman" w:cs="Times New Roman"/>
          <w:sz w:val="24"/>
          <w:szCs w:val="24"/>
        </w:rPr>
        <w:t>ть причинно-следственные связи, работать с исторической картой.</w:t>
      </w:r>
    </w:p>
    <w:p w:rsidR="00FD1B91" w:rsidRPr="000858FF" w:rsidRDefault="00FD1B91" w:rsidP="000858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E59" w:rsidRPr="005176F3" w:rsidRDefault="007940A2" w:rsidP="0001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2024</w:t>
      </w:r>
      <w:r w:rsidR="00C11403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7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C1140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33E59" w:rsidRDefault="00C11403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7 класса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 писали Всероссийские проверочные работы за курс 7-го класса по пяти учебным предмета</w:t>
      </w:r>
      <w:r w:rsidR="000858FF">
        <w:rPr>
          <w:rFonts w:ascii="Times New Roman" w:eastAsia="Times New Roman" w:hAnsi="Times New Roman" w:cs="Times New Roman"/>
          <w:sz w:val="24"/>
          <w:szCs w:val="24"/>
        </w:rPr>
        <w:t xml:space="preserve">м: «Русский язык», «Математика» 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– во всех классах; </w:t>
      </w:r>
      <w:r w:rsidR="000858F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«Биология», «География</w:t>
      </w:r>
      <w:r w:rsidR="00B33E59" w:rsidRPr="00B065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 – в классах на основе случайного выбора </w:t>
      </w:r>
      <w:proofErr w:type="spellStart"/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8FF" w:rsidRPr="005176F3" w:rsidRDefault="000858FF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8FF" w:rsidRPr="000858FF" w:rsidRDefault="000858FF" w:rsidP="000858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8F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156" w:type="pct"/>
        <w:tblInd w:w="-2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654"/>
        <w:gridCol w:w="550"/>
        <w:gridCol w:w="551"/>
        <w:gridCol w:w="551"/>
        <w:gridCol w:w="808"/>
        <w:gridCol w:w="1181"/>
        <w:gridCol w:w="551"/>
        <w:gridCol w:w="551"/>
        <w:gridCol w:w="551"/>
        <w:gridCol w:w="808"/>
        <w:gridCol w:w="1181"/>
      </w:tblGrid>
      <w:tr w:rsidR="000858FF" w:rsidRPr="000858FF" w:rsidTr="00745FFB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4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0858FF" w:rsidRPr="000858FF" w:rsidTr="00745FFB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58FF" w:rsidRPr="000858FF" w:rsidTr="00745FFB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Т.С.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8FF" w:rsidRPr="000858FF" w:rsidRDefault="000858FF" w:rsidP="0074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FF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858FF" w:rsidRPr="000858FF" w:rsidRDefault="000858FF" w:rsidP="00085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58F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858FF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0858F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858FF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0858F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858FF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Pr="000858F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50</w:t>
      </w:r>
      <w:r w:rsidRPr="000858FF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0858F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858FF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0858F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858FF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0858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0858F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50</w:t>
      </w:r>
      <w:r w:rsidRPr="000858FF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0858F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858FF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0858F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858FF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0858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0858F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0</w:t>
      </w:r>
      <w:r w:rsidRPr="000858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</w:t>
      </w:r>
      <w:r w:rsidRPr="000858F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0858FF" w:rsidRPr="000858FF" w:rsidRDefault="000858FF" w:rsidP="000858F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58FF">
        <w:rPr>
          <w:rFonts w:ascii="Times New Roman" w:eastAsia="Times New Roman" w:hAnsi="Times New Roman" w:cs="Times New Roman"/>
          <w:sz w:val="24"/>
          <w:szCs w:val="24"/>
        </w:rPr>
        <w:t>Выводы: материал, усвоен на среднем уровне, это связано с низким уровнем освоения сложных грамматических тем: правописание служебных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низкая пунктуационная грамотность.</w:t>
      </w:r>
    </w:p>
    <w:p w:rsidR="000858FF" w:rsidRPr="000858FF" w:rsidRDefault="000858FF" w:rsidP="000858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8FF"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индивидуальных результатов участников ВПР определена группа учащихся, которые нуждаются в усилении </w:t>
      </w:r>
      <w:proofErr w:type="spellStart"/>
      <w:proofErr w:type="gramStart"/>
      <w:r w:rsidRPr="000858FF">
        <w:rPr>
          <w:rFonts w:ascii="Times New Roman" w:eastAsia="Times New Roman" w:hAnsi="Times New Roman" w:cs="Times New Roman"/>
          <w:sz w:val="24"/>
          <w:szCs w:val="24"/>
        </w:rPr>
        <w:t>внимания-необходимо</w:t>
      </w:r>
      <w:proofErr w:type="spellEnd"/>
      <w:proofErr w:type="gramEnd"/>
      <w:r w:rsidRPr="000858FF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0858FF" w:rsidRPr="000858FF" w:rsidRDefault="000858FF" w:rsidP="000858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8FF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0858FF" w:rsidRPr="000858FF" w:rsidRDefault="000858FF" w:rsidP="000858F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8FF" w:rsidRPr="000858FF" w:rsidRDefault="000858FF" w:rsidP="000858FF">
      <w:pPr>
        <w:pStyle w:val="a7"/>
        <w:rPr>
          <w:rFonts w:ascii="Times New Roman" w:hAnsi="Times New Roman" w:cs="Times New Roman"/>
          <w:sz w:val="24"/>
          <w:szCs w:val="24"/>
        </w:rPr>
      </w:pPr>
      <w:r w:rsidRPr="000858FF">
        <w:rPr>
          <w:rFonts w:ascii="Times New Roman" w:hAnsi="Times New Roman" w:cs="Times New Roman"/>
          <w:sz w:val="24"/>
          <w:szCs w:val="24"/>
        </w:rPr>
        <w:t xml:space="preserve">        Следует отметить низкую подготовку к ВПР учащихся 7 класса: Постниковой Софьи, Рыбиной Юли и </w:t>
      </w:r>
      <w:proofErr w:type="spellStart"/>
      <w:r w:rsidRPr="000858FF">
        <w:rPr>
          <w:rFonts w:ascii="Times New Roman" w:hAnsi="Times New Roman" w:cs="Times New Roman"/>
          <w:sz w:val="24"/>
          <w:szCs w:val="24"/>
        </w:rPr>
        <w:t>Бантюкова</w:t>
      </w:r>
      <w:proofErr w:type="spellEnd"/>
      <w:r w:rsidRPr="0008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8FF">
        <w:rPr>
          <w:rFonts w:ascii="Times New Roman" w:hAnsi="Times New Roman" w:cs="Times New Roman"/>
          <w:sz w:val="24"/>
          <w:szCs w:val="24"/>
        </w:rPr>
        <w:t>Кирилла</w:t>
      </w:r>
      <w:proofErr w:type="gramStart"/>
      <w:r w:rsidRPr="000858F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858FF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0858FF">
        <w:rPr>
          <w:rFonts w:ascii="Times New Roman" w:hAnsi="Times New Roman" w:cs="Times New Roman"/>
          <w:sz w:val="24"/>
          <w:szCs w:val="24"/>
        </w:rPr>
        <w:t xml:space="preserve"> имеют существенные пробелы в знаниях по русскому языку. </w:t>
      </w:r>
    </w:p>
    <w:p w:rsidR="000858FF" w:rsidRPr="000858FF" w:rsidRDefault="000858FF" w:rsidP="000858F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0858FF">
        <w:rPr>
          <w:rFonts w:ascii="Times New Roman" w:hAnsi="Times New Roman" w:cs="Times New Roman"/>
          <w:sz w:val="24"/>
          <w:szCs w:val="24"/>
        </w:rPr>
        <w:t xml:space="preserve">У обучающихся не сформированы навыки самоконтроля и саморазвития (универсальные </w:t>
      </w:r>
      <w:proofErr w:type="gramEnd"/>
    </w:p>
    <w:p w:rsidR="000858FF" w:rsidRPr="000858FF" w:rsidRDefault="000858FF" w:rsidP="000858FF">
      <w:pPr>
        <w:pStyle w:val="a7"/>
        <w:rPr>
          <w:rFonts w:ascii="Times New Roman" w:hAnsi="Times New Roman" w:cs="Times New Roman"/>
          <w:sz w:val="24"/>
          <w:szCs w:val="24"/>
        </w:rPr>
      </w:pPr>
      <w:r w:rsidRPr="000858FF">
        <w:rPr>
          <w:rFonts w:ascii="Times New Roman" w:hAnsi="Times New Roman" w:cs="Times New Roman"/>
          <w:sz w:val="24"/>
          <w:szCs w:val="24"/>
        </w:rPr>
        <w:t xml:space="preserve">учебные действия: регулятивные и познавательные). </w:t>
      </w:r>
    </w:p>
    <w:p w:rsidR="000858FF" w:rsidRPr="000858FF" w:rsidRDefault="000858FF" w:rsidP="000858FF">
      <w:pPr>
        <w:pStyle w:val="a7"/>
        <w:rPr>
          <w:rFonts w:ascii="Times New Roman" w:hAnsi="Times New Roman" w:cs="Times New Roman"/>
          <w:sz w:val="24"/>
          <w:szCs w:val="24"/>
        </w:rPr>
      </w:pPr>
      <w:r w:rsidRPr="000858FF">
        <w:rPr>
          <w:rFonts w:ascii="Times New Roman" w:hAnsi="Times New Roman" w:cs="Times New Roman"/>
          <w:sz w:val="24"/>
          <w:szCs w:val="24"/>
        </w:rPr>
        <w:t>Учащимся требуется особое внимание, индивидуальная работа по устранению</w:t>
      </w:r>
    </w:p>
    <w:p w:rsidR="000858FF" w:rsidRPr="000858FF" w:rsidRDefault="000858FF" w:rsidP="000858FF">
      <w:pPr>
        <w:pStyle w:val="a7"/>
        <w:rPr>
          <w:rFonts w:ascii="Times New Roman" w:hAnsi="Times New Roman" w:cs="Times New Roman"/>
          <w:sz w:val="24"/>
          <w:szCs w:val="24"/>
        </w:rPr>
      </w:pPr>
      <w:r w:rsidRPr="000858FF">
        <w:rPr>
          <w:rFonts w:ascii="Times New Roman" w:hAnsi="Times New Roman" w:cs="Times New Roman"/>
          <w:sz w:val="24"/>
          <w:szCs w:val="24"/>
        </w:rPr>
        <w:t xml:space="preserve"> пробелов в знаниях.</w:t>
      </w:r>
    </w:p>
    <w:p w:rsidR="000858FF" w:rsidRPr="000858FF" w:rsidRDefault="000858FF" w:rsidP="000858F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0858FF" w:rsidRPr="000858FF" w:rsidRDefault="000858FF" w:rsidP="000858FF">
      <w:pPr>
        <w:pStyle w:val="a7"/>
        <w:rPr>
          <w:rFonts w:ascii="Times New Roman" w:hAnsi="Times New Roman" w:cs="Times New Roman"/>
          <w:sz w:val="24"/>
          <w:szCs w:val="24"/>
        </w:rPr>
      </w:pPr>
      <w:r w:rsidRPr="000858FF">
        <w:rPr>
          <w:rFonts w:ascii="Times New Roman" w:hAnsi="Times New Roman" w:cs="Times New Roman"/>
          <w:b/>
          <w:bCs/>
          <w:sz w:val="24"/>
          <w:szCs w:val="24"/>
        </w:rPr>
        <w:t>Для устранения ошибок </w:t>
      </w:r>
      <w:r w:rsidRPr="000858FF">
        <w:rPr>
          <w:rFonts w:ascii="Times New Roman" w:hAnsi="Times New Roman" w:cs="Times New Roman"/>
          <w:sz w:val="24"/>
          <w:szCs w:val="24"/>
        </w:rPr>
        <w:t>необходимо:</w:t>
      </w:r>
    </w:p>
    <w:p w:rsidR="000858FF" w:rsidRPr="000858FF" w:rsidRDefault="000858FF" w:rsidP="000858FF">
      <w:pPr>
        <w:spacing w:after="12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8FF">
        <w:rPr>
          <w:rFonts w:ascii="Times New Roman" w:eastAsia="Calibri" w:hAnsi="Times New Roman" w:cs="Times New Roman"/>
          <w:sz w:val="24"/>
          <w:szCs w:val="24"/>
        </w:rPr>
        <w:t xml:space="preserve">Составить план корректировки знаний обучающихся. </w:t>
      </w:r>
      <w:r w:rsidRPr="000858FF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необходимо проводить осложненные списывания, а также совершенствовать навыки морфологического анализа слова; находить и правильно писать производные союзы в заданных предложениях, отличать их от омонимичных частей речи; орфографического умения правильно писать производные союзы.  Следует продолжить работу над текстом, лексическим значением слов, представляющих сложность для понимания обучающимися; закреплением пунктуационных навыков.</w:t>
      </w:r>
    </w:p>
    <w:p w:rsidR="00745FFB" w:rsidRPr="005176F3" w:rsidRDefault="00745FFB" w:rsidP="0074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681"/>
        <w:gridCol w:w="572"/>
        <w:gridCol w:w="572"/>
        <w:gridCol w:w="572"/>
        <w:gridCol w:w="572"/>
        <w:gridCol w:w="1206"/>
        <w:gridCol w:w="572"/>
        <w:gridCol w:w="572"/>
        <w:gridCol w:w="572"/>
        <w:gridCol w:w="572"/>
        <w:gridCol w:w="1206"/>
      </w:tblGrid>
      <w:tr w:rsidR="00745FFB" w:rsidRPr="00B0652D" w:rsidTr="00745FF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 xml:space="preserve">Итоги </w:t>
            </w:r>
            <w:r>
              <w:rPr>
                <w:rFonts w:ascii="Times New Roman" w:hAnsi="Times New Roman" w:cs="Times New Roman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Качество</w:t>
            </w:r>
          </w:p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lastRenderedPageBreak/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Качество</w:t>
            </w:r>
          </w:p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lastRenderedPageBreak/>
              <w:br/>
              <w:t>знаний</w:t>
            </w:r>
          </w:p>
        </w:tc>
      </w:tr>
      <w:tr w:rsidR="00745FFB" w:rsidRPr="00B0652D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</w:p>
        </w:tc>
      </w:tr>
      <w:tr w:rsidR="00745FFB" w:rsidRPr="00B0652D" w:rsidTr="00745FF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Лубягина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B0652D" w:rsidRDefault="00745FFB" w:rsidP="0074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</w:tbl>
    <w:p w:rsidR="00745FFB" w:rsidRPr="0025571D" w:rsidRDefault="00745FFB" w:rsidP="0074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100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Pr="00B065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745FFB" w:rsidRPr="00EB00CA" w:rsidRDefault="00745FFB" w:rsidP="00745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CA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 у уч-ся:</w:t>
      </w:r>
    </w:p>
    <w:p w:rsidR="00745FFB" w:rsidRPr="00EB00CA" w:rsidRDefault="00745FFB" w:rsidP="00745FFB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№10Умение  работать с текстом – никто не приступал</w:t>
      </w:r>
    </w:p>
    <w:p w:rsidR="00745FFB" w:rsidRPr="00EB00CA" w:rsidRDefault="00745FFB" w:rsidP="00745FFB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№11нахождение  значения выражения с применением формулы сокращённого умножения–0%</w:t>
      </w:r>
    </w:p>
    <w:p w:rsidR="00745FFB" w:rsidRPr="00EB00CA" w:rsidRDefault="00745FFB" w:rsidP="00745FFB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№16-у</w:t>
      </w:r>
      <w:r w:rsidRPr="00EB00CA">
        <w:rPr>
          <w:rFonts w:ascii="Times New Roman" w:hAnsi="Times New Roman" w:cs="Times New Roman"/>
          <w:sz w:val="24"/>
          <w:szCs w:val="24"/>
        </w:rPr>
        <w:t>мение решать зада</w:t>
      </w:r>
      <w:r>
        <w:rPr>
          <w:rFonts w:ascii="Times New Roman" w:hAnsi="Times New Roman" w:cs="Times New Roman"/>
          <w:sz w:val="24"/>
          <w:szCs w:val="24"/>
        </w:rPr>
        <w:t>чи на движение –0%</w:t>
      </w:r>
    </w:p>
    <w:p w:rsidR="00745FFB" w:rsidRPr="00155B6E" w:rsidRDefault="00745FFB" w:rsidP="0074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6E">
        <w:rPr>
          <w:rFonts w:ascii="Times New Roman" w:eastAsia="Times New Roman" w:hAnsi="Times New Roman" w:cs="Times New Roman"/>
          <w:sz w:val="24"/>
          <w:szCs w:val="24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 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C11403" w:rsidRDefault="00C11403" w:rsidP="00745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FFB" w:rsidRPr="007940A2" w:rsidRDefault="00745FFB" w:rsidP="0074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A2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775"/>
        <w:gridCol w:w="566"/>
        <w:gridCol w:w="566"/>
        <w:gridCol w:w="565"/>
        <w:gridCol w:w="565"/>
        <w:gridCol w:w="1191"/>
        <w:gridCol w:w="565"/>
        <w:gridCol w:w="565"/>
        <w:gridCol w:w="565"/>
        <w:gridCol w:w="565"/>
        <w:gridCol w:w="1191"/>
      </w:tblGrid>
      <w:tr w:rsidR="00745FFB" w:rsidRPr="00384688" w:rsidTr="00745FF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Качество</w:t>
            </w:r>
          </w:p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Качество</w:t>
            </w:r>
          </w:p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br/>
              <w:t>знаний</w:t>
            </w:r>
          </w:p>
        </w:tc>
      </w:tr>
      <w:tr w:rsidR="00745FFB" w:rsidRPr="00384688" w:rsidTr="00745FF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5FFB" w:rsidRPr="00384688" w:rsidTr="00745FF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Меркулова Е.Е.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5FFB" w:rsidRPr="00384688" w:rsidRDefault="00745FFB" w:rsidP="00745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688">
              <w:rPr>
                <w:rFonts w:ascii="Times New Roman" w:hAnsi="Times New Roman" w:cs="Times New Roman"/>
              </w:rPr>
              <w:t>40%</w:t>
            </w:r>
          </w:p>
        </w:tc>
      </w:tr>
    </w:tbl>
    <w:p w:rsidR="00745FFB" w:rsidRPr="00384688" w:rsidRDefault="00745FFB" w:rsidP="00745FFB">
      <w:pPr>
        <w:spacing w:after="0"/>
        <w:contextualSpacing/>
        <w:rPr>
          <w:rFonts w:ascii="Times New Roman" w:eastAsia="Times New Roman" w:hAnsi="Times New Roman" w:cs="Times New Roman"/>
        </w:rPr>
      </w:pPr>
      <w:proofErr w:type="gramStart"/>
      <w:r w:rsidRPr="00384688">
        <w:rPr>
          <w:rFonts w:ascii="Times New Roman" w:eastAsia="Times New Roman" w:hAnsi="Times New Roman" w:cs="Times New Roman"/>
          <w:b/>
          <w:bCs/>
        </w:rPr>
        <w:t>Вывод: </w:t>
      </w:r>
      <w:r w:rsidRPr="00384688">
        <w:rPr>
          <w:rFonts w:ascii="Times New Roman" w:eastAsia="Times New Roman" w:hAnsi="Times New Roman" w:cs="Times New Roman"/>
        </w:rPr>
        <w:t>понизили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&lt;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по журналу) 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40</w:t>
      </w:r>
      <w:r w:rsidRPr="00384688">
        <w:rPr>
          <w:rFonts w:ascii="Times New Roman" w:eastAsia="Times New Roman" w:hAnsi="Times New Roman" w:cs="Times New Roman"/>
        </w:rPr>
        <w:t>% обучающихся; подтвердили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= 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по журналу) 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60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%</w:t>
      </w:r>
      <w:r w:rsidRPr="00384688">
        <w:rPr>
          <w:rFonts w:ascii="Times New Roman" w:eastAsia="Times New Roman" w:hAnsi="Times New Roman" w:cs="Times New Roman"/>
        </w:rPr>
        <w:t xml:space="preserve"> обучающихся; повысили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&gt;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по журналу) 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0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%</w:t>
      </w:r>
      <w:r w:rsidRPr="00384688">
        <w:rPr>
          <w:rFonts w:ascii="Times New Roman" w:eastAsia="Times New Roman" w:hAnsi="Times New Roman" w:cs="Times New Roman"/>
        </w:rPr>
        <w:t xml:space="preserve"> обучающихся.</w:t>
      </w:r>
      <w:proofErr w:type="gramEnd"/>
    </w:p>
    <w:p w:rsidR="00745FFB" w:rsidRPr="00931F85" w:rsidRDefault="00745FFB" w:rsidP="00745FFB">
      <w:pPr>
        <w:contextualSpacing/>
        <w:rPr>
          <w:rFonts w:ascii="Times New Roman" w:hAnsi="Times New Roman" w:cs="Times New Roman"/>
          <w:b/>
          <w:shd w:val="clear" w:color="auto" w:fill="FFFFFF"/>
        </w:rPr>
      </w:pPr>
      <w:r w:rsidRPr="00931F85">
        <w:rPr>
          <w:rFonts w:ascii="Times New Roman" w:eastAsia="Times New Roman" w:hAnsi="Times New Roman" w:cs="Times New Roman"/>
          <w:b/>
        </w:rPr>
        <w:t>Затруднения вызвали у уч-ся:</w:t>
      </w:r>
      <w:r w:rsidRPr="00931F85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745FFB" w:rsidRPr="00384688" w:rsidRDefault="00745FFB" w:rsidP="00745FFB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384688">
        <w:rPr>
          <w:rFonts w:ascii="Times New Roman" w:hAnsi="Times New Roman" w:cs="Times New Roman"/>
          <w:shd w:val="clear" w:color="auto" w:fill="FFFFFF"/>
        </w:rPr>
        <w:t xml:space="preserve">Задания о знание систематики  растений и их </w:t>
      </w:r>
      <w:proofErr w:type="gramStart"/>
      <w:r w:rsidRPr="00384688">
        <w:rPr>
          <w:rFonts w:ascii="Times New Roman" w:hAnsi="Times New Roman" w:cs="Times New Roman"/>
          <w:shd w:val="clear" w:color="auto" w:fill="FFFFFF"/>
        </w:rPr>
        <w:t>классификации</w:t>
      </w:r>
      <w:proofErr w:type="gramEnd"/>
      <w:r w:rsidRPr="00384688">
        <w:rPr>
          <w:rFonts w:ascii="Times New Roman" w:hAnsi="Times New Roman" w:cs="Times New Roman"/>
          <w:shd w:val="clear" w:color="auto" w:fill="FFFFFF"/>
        </w:rPr>
        <w:t xml:space="preserve"> и умение  проводить  сравнение биологических объектов;</w:t>
      </w:r>
    </w:p>
    <w:p w:rsidR="00745FFB" w:rsidRPr="00384688" w:rsidRDefault="00745FFB" w:rsidP="00745FFB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384688">
        <w:rPr>
          <w:rFonts w:ascii="Times New Roman" w:hAnsi="Times New Roman" w:cs="Times New Roman"/>
          <w:shd w:val="clear" w:color="auto" w:fill="FFFFFF"/>
        </w:rPr>
        <w:t> Задания на  работу с таблицей и установление  соответствия между характеристиками растений и отделами растений;</w:t>
      </w:r>
    </w:p>
    <w:p w:rsidR="00745FFB" w:rsidRDefault="00745FFB" w:rsidP="00745FFB">
      <w:pPr>
        <w:contextualSpacing/>
        <w:rPr>
          <w:rFonts w:ascii="Times New Roman" w:hAnsi="Times New Roman" w:cs="Times New Roman"/>
        </w:rPr>
      </w:pPr>
      <w:r w:rsidRPr="00931F85">
        <w:rPr>
          <w:rFonts w:ascii="Times New Roman" w:hAnsi="Times New Roman" w:cs="Times New Roman"/>
          <w:b/>
        </w:rPr>
        <w:t>Рекомендации и предложения</w:t>
      </w:r>
      <w:r w:rsidRPr="00384688">
        <w:rPr>
          <w:rFonts w:ascii="Times New Roman" w:hAnsi="Times New Roman" w:cs="Times New Roman"/>
        </w:rPr>
        <w:t>.</w:t>
      </w:r>
    </w:p>
    <w:p w:rsidR="00C537C8" w:rsidRPr="007940A2" w:rsidRDefault="00745FFB" w:rsidP="007940A2">
      <w:pPr>
        <w:contextualSpacing/>
        <w:rPr>
          <w:rFonts w:ascii="Times New Roman" w:hAnsi="Times New Roman" w:cs="Times New Roman"/>
        </w:rPr>
      </w:pPr>
      <w:r w:rsidRPr="00384688">
        <w:rPr>
          <w:rStyle w:val="c0"/>
          <w:rFonts w:ascii="Times New Roman" w:hAnsi="Times New Roman" w:cs="Times New Roman"/>
          <w:color w:val="000000"/>
        </w:rPr>
        <w:t xml:space="preserve">Формировать представления о биологических объектах, процессах, явлениях, </w:t>
      </w:r>
      <w:proofErr w:type="spellStart"/>
      <w:r w:rsidRPr="00384688">
        <w:rPr>
          <w:rStyle w:val="c0"/>
          <w:rFonts w:ascii="Times New Roman" w:hAnsi="Times New Roman" w:cs="Times New Roman"/>
          <w:color w:val="000000"/>
        </w:rPr>
        <w:t>закономерностях</w:t>
      </w:r>
      <w:proofErr w:type="gramStart"/>
      <w:r w:rsidRPr="00384688">
        <w:rPr>
          <w:rStyle w:val="c0"/>
          <w:rFonts w:ascii="Times New Roman" w:hAnsi="Times New Roman" w:cs="Times New Roman"/>
          <w:color w:val="000000"/>
        </w:rPr>
        <w:t>;в</w:t>
      </w:r>
      <w:proofErr w:type="spellEnd"/>
      <w:proofErr w:type="gramEnd"/>
      <w:r w:rsidRPr="00384688">
        <w:rPr>
          <w:rStyle w:val="c0"/>
          <w:rFonts w:ascii="Times New Roman" w:hAnsi="Times New Roman" w:cs="Times New Roman"/>
          <w:color w:val="000000"/>
        </w:rPr>
        <w:t xml:space="preserve"> процессе повторения </w:t>
      </w:r>
      <w:r w:rsidRPr="00384688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целесообразно делать акцент на формирование у учащихся умений работать с текстом, с рисунками, с таблицами, со статистическими </w:t>
      </w:r>
      <w:proofErr w:type="spellStart"/>
      <w:r w:rsidRPr="00384688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данными:</w:t>
      </w:r>
      <w:r w:rsidRPr="00384688">
        <w:rPr>
          <w:rStyle w:val="c0"/>
          <w:rFonts w:ascii="Times New Roman" w:hAnsi="Times New Roman" w:cs="Times New Roman"/>
          <w:color w:val="000000"/>
        </w:rPr>
        <w:t>в</w:t>
      </w:r>
      <w:proofErr w:type="spellEnd"/>
      <w:r w:rsidRPr="00384688">
        <w:rPr>
          <w:rStyle w:val="c0"/>
          <w:rFonts w:ascii="Times New Roman" w:hAnsi="Times New Roman" w:cs="Times New Roman"/>
          <w:color w:val="000000"/>
        </w:rPr>
        <w:t xml:space="preserve"> процессе повторения необходимо уделять основное внимание на умение работать с изображениями (рисунками или фотографиями) и схемами строения организмов; одновременно с узнаванием объекта необходимо рассматривать его систематическое положение, особенности строения и жизнедеятельности и делать </w:t>
      </w:r>
      <w:r w:rsidRPr="00384688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акцент на формирование у учащихся умений работать с текстом, с рисунками, с таблицами, со статистическими данными.</w:t>
      </w:r>
    </w:p>
    <w:p w:rsidR="00C537C8" w:rsidRPr="00EC11BB" w:rsidRDefault="00C537C8" w:rsidP="00C5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337"/>
        <w:gridCol w:w="800"/>
        <w:gridCol w:w="800"/>
        <w:gridCol w:w="800"/>
        <w:gridCol w:w="800"/>
        <w:gridCol w:w="1089"/>
        <w:gridCol w:w="510"/>
        <w:gridCol w:w="510"/>
        <w:gridCol w:w="510"/>
        <w:gridCol w:w="510"/>
        <w:gridCol w:w="1089"/>
      </w:tblGrid>
      <w:tr w:rsidR="00C537C8" w:rsidRPr="00EC11BB" w:rsidTr="006B24B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третьей четверти 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C537C8" w:rsidRPr="00EC11BB" w:rsidTr="006B24B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7C8" w:rsidRPr="00EC11BB" w:rsidTr="006B24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Н.А.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7C8" w:rsidRPr="00EC11BB" w:rsidRDefault="00C537C8" w:rsidP="00C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37C8" w:rsidRDefault="00C537C8" w:rsidP="00C53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1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: понизили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38,4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69,2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 % обучающихся; повысили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по журналу) – 0% обучающихся. </w:t>
      </w:r>
      <w:proofErr w:type="gramEnd"/>
    </w:p>
    <w:p w:rsidR="00C537C8" w:rsidRPr="009B26A9" w:rsidRDefault="00C537C8" w:rsidP="00C537C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390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оличественный и качественный анализ ВПР показал средний уровень подготовки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и помог выявить темы, вызывающие наибольшие затруднения у учащихся. </w:t>
      </w:r>
    </w:p>
    <w:p w:rsidR="00C537C8" w:rsidRPr="00AF0014" w:rsidRDefault="00C537C8" w:rsidP="00C5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Допущены типичные ошибки для </w:t>
      </w:r>
      <w:r>
        <w:rPr>
          <w:rFonts w:ascii="Times New Roman" w:eastAsia="Times New Roman" w:hAnsi="Times New Roman" w:cs="Times New Roman"/>
          <w:sz w:val="24"/>
          <w:szCs w:val="24"/>
        </w:rPr>
        <w:t>семик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лассников: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затрудняютсяпользоваться</w:t>
      </w:r>
      <w:proofErr w:type="spellEnd"/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картографической информацией, 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количественны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компонентов географической среды.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Недостаточно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речевые средства для выражения собственных мыслей. Недостаточны умения в аргументации своих мыслей, 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письменной речью.</w:t>
      </w:r>
    </w:p>
    <w:p w:rsidR="00C537C8" w:rsidRPr="00AF0014" w:rsidRDefault="00C537C8" w:rsidP="00C5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следующем учебном году нужно п</w:t>
      </w:r>
      <w:r w:rsidRPr="00AF0014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 работу с логическими задачами, развитию умений работать с картой, географическими терминами, развивать умения читать картографическую информацию, развивать письменную 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5FFB" w:rsidRPr="00C11403" w:rsidRDefault="00745FFB" w:rsidP="0079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E59" w:rsidRPr="005176F3" w:rsidRDefault="00C537C8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2024</w:t>
      </w:r>
      <w:r w:rsidR="00C11403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8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C1140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33E59" w:rsidRDefault="00C11403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8 класса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 писали Всероссийские проверочные работы за 8-й класс по четырем учебным предметам: «Русский язык», «Математика» – все классы</w:t>
      </w:r>
      <w:r w:rsidR="00B33E59" w:rsidRPr="001761B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; </w:t>
      </w:r>
      <w:r w:rsidR="007940A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«История</w:t>
      </w:r>
      <w:r w:rsidR="00B33E59" w:rsidRPr="001761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», «Химия»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 xml:space="preserve"> – по случайному распределению </w:t>
      </w:r>
      <w:proofErr w:type="spellStart"/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6865" w:rsidRPr="005176F3" w:rsidRDefault="00F36865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F7B" w:rsidRPr="00CF6F7B" w:rsidRDefault="00CF6F7B" w:rsidP="00CF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F7B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156" w:type="pct"/>
        <w:tblInd w:w="-2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654"/>
        <w:gridCol w:w="550"/>
        <w:gridCol w:w="551"/>
        <w:gridCol w:w="551"/>
        <w:gridCol w:w="808"/>
        <w:gridCol w:w="1181"/>
        <w:gridCol w:w="551"/>
        <w:gridCol w:w="551"/>
        <w:gridCol w:w="551"/>
        <w:gridCol w:w="808"/>
        <w:gridCol w:w="1181"/>
      </w:tblGrid>
      <w:tr w:rsidR="00CF6F7B" w:rsidRPr="00CF6F7B" w:rsidTr="006B24BD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4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CF6F7B" w:rsidRPr="00CF6F7B" w:rsidTr="006B24BD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6F7B" w:rsidRPr="00CF6F7B" w:rsidTr="006B24BD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Т.С.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7B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CF6F7B" w:rsidRPr="00CF6F7B" w:rsidRDefault="00CF6F7B" w:rsidP="00CF6F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F7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CF6F7B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CF6F7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F6F7B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CF6F7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F6F7B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Pr="00CF6F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33</w:t>
      </w:r>
      <w:r w:rsidRPr="00CF6F7B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CF6F7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F6F7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CF6F7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F6F7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CF6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CF6F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60</w:t>
      </w:r>
      <w:r w:rsidRPr="00CF6F7B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CF6F7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F6F7B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CF6F7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F6F7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CF6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 </w:t>
      </w:r>
      <w:r w:rsidRPr="00CF6F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CF6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</w:t>
      </w:r>
      <w:r w:rsidRPr="00CF6F7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CF6F7B" w:rsidRPr="00CF6F7B" w:rsidRDefault="00CF6F7B" w:rsidP="00CF6F7B">
      <w:pPr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F7B" w:rsidRPr="00CF6F7B" w:rsidRDefault="00CF6F7B" w:rsidP="00CF6F7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F6F7B">
        <w:rPr>
          <w:rFonts w:ascii="Times New Roman" w:eastAsia="Times New Roman" w:hAnsi="Times New Roman" w:cs="Times New Roman"/>
          <w:sz w:val="24"/>
          <w:szCs w:val="24"/>
        </w:rPr>
        <w:t>Проведение ВПР в 8 классе показало, что материал усвоен учащимися на</w:t>
      </w:r>
      <w:r w:rsidRPr="00CF6F7B">
        <w:rPr>
          <w:rFonts w:ascii="Times New Roman" w:hAnsi="Times New Roman" w:cs="Times New Roman"/>
          <w:sz w:val="24"/>
          <w:szCs w:val="24"/>
        </w:rPr>
        <w:t xml:space="preserve"> среднем уровне, результативность отдельных заданий требует дополнительной работы по повышению качества знаний учащихся. </w:t>
      </w:r>
    </w:p>
    <w:p w:rsidR="00CF6F7B" w:rsidRPr="00CF6F7B" w:rsidRDefault="00CF6F7B" w:rsidP="00CF6F7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F6F7B" w:rsidRPr="00CF6F7B" w:rsidRDefault="00CF6F7B" w:rsidP="00CF6F7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b/>
          <w:bCs/>
          <w:sz w:val="24"/>
          <w:szCs w:val="24"/>
        </w:rPr>
        <w:t>Наибольшие затруднения у учащихся вызвали следующие задания: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 1</w:t>
      </w:r>
      <w:proofErr w:type="gramStart"/>
      <w:r w:rsidRPr="00CF6F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6F7B">
        <w:rPr>
          <w:rFonts w:ascii="Times New Roman" w:hAnsi="Times New Roman" w:cs="Times New Roman"/>
          <w:sz w:val="24"/>
          <w:szCs w:val="24"/>
        </w:rPr>
        <w:t>К1) Соблюдение орфографических норм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№1 (К</w:t>
      </w:r>
      <w:proofErr w:type="gramStart"/>
      <w:r w:rsidRPr="00CF6F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6F7B">
        <w:rPr>
          <w:rFonts w:ascii="Times New Roman" w:hAnsi="Times New Roman" w:cs="Times New Roman"/>
          <w:sz w:val="24"/>
          <w:szCs w:val="24"/>
        </w:rPr>
        <w:t>) Соблюдение пунктуационных норм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№2 (К3) Умение делать синтаксический анализ предложения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№4.1Распознавание ряда слов с НН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№4.2</w:t>
      </w:r>
      <w:proofErr w:type="gramStart"/>
      <w:r w:rsidRPr="00CF6F7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6F7B">
        <w:rPr>
          <w:rFonts w:ascii="Times New Roman" w:hAnsi="Times New Roman" w:cs="Times New Roman"/>
          <w:sz w:val="24"/>
          <w:szCs w:val="24"/>
        </w:rPr>
        <w:t>босновывать условия выбора написания слов с НН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№5Орфоэпический анализ слова, определение места ударного слога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№7Определение основной мысли текста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 xml:space="preserve">№ 8 Определение </w:t>
      </w:r>
      <w:proofErr w:type="spellStart"/>
      <w:r w:rsidRPr="00CF6F7B">
        <w:rPr>
          <w:rFonts w:ascii="Times New Roman" w:hAnsi="Times New Roman" w:cs="Times New Roman"/>
          <w:sz w:val="24"/>
          <w:szCs w:val="24"/>
        </w:rPr>
        <w:t>микротемызаданного</w:t>
      </w:r>
      <w:proofErr w:type="spellEnd"/>
      <w:r w:rsidRPr="00CF6F7B">
        <w:rPr>
          <w:rFonts w:ascii="Times New Roman" w:hAnsi="Times New Roman" w:cs="Times New Roman"/>
          <w:sz w:val="24"/>
          <w:szCs w:val="24"/>
        </w:rPr>
        <w:t xml:space="preserve"> абзаца текста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 9  Определение вида тропа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№15.1 Распознавание предложения с обособленным определением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№15.2 Обоснование условия обособления согласованного определения, в том числе с помощью графической схемы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№16(К</w:t>
      </w:r>
      <w:proofErr w:type="gramStart"/>
      <w:r w:rsidRPr="00CF6F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6F7B">
        <w:rPr>
          <w:rFonts w:ascii="Times New Roman" w:hAnsi="Times New Roman" w:cs="Times New Roman"/>
          <w:sz w:val="24"/>
          <w:szCs w:val="24"/>
        </w:rPr>
        <w:t>) Обоснование выбора предложения с обособленным обстоятельством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 xml:space="preserve">Типичные ошибки 1 части. 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lastRenderedPageBreak/>
        <w:t xml:space="preserve">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омонимичных частей речи (предлоги, союзы, частицы, </w:t>
      </w:r>
      <w:proofErr w:type="spellStart"/>
      <w:r w:rsidRPr="00CF6F7B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CF6F7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F6F7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F6F7B">
        <w:rPr>
          <w:rFonts w:ascii="Times New Roman" w:hAnsi="Times New Roman" w:cs="Times New Roman"/>
          <w:sz w:val="24"/>
          <w:szCs w:val="24"/>
        </w:rPr>
        <w:t xml:space="preserve"> правописании наречий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Типичные ошибки 2 части: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Ошибки в умении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Ошибки в синтаксическом разборе; определение предложений, в которых надо поставить запятые, объяснить свой выбор (причастные и деепричастные обороты)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Наиболее успешно выполнены учащимися задания: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Соблюдение орфографических норм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проводить морфемный анализ слов;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проводить словообразовательный анализ;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Распознавание лексического значения слова в данном контексте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Распознавание стилистической принадлежности слова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Определение вводного слова и подбор синонима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Определение подчинительной связи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Затруднения вызвали задания: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Соблюдение пунктуационных норм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Распознавание предложения с предлогом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Распознавание случаев нарушения грамматических норм в предложениях. И исправление их.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Орфограмма НН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 xml:space="preserve">        Следует отметить низкую подготовку к ВПР учащихся 8 класса: </w:t>
      </w:r>
      <w:proofErr w:type="spellStart"/>
      <w:r w:rsidRPr="00CF6F7B">
        <w:rPr>
          <w:rFonts w:ascii="Times New Roman" w:hAnsi="Times New Roman" w:cs="Times New Roman"/>
          <w:sz w:val="24"/>
          <w:szCs w:val="24"/>
        </w:rPr>
        <w:t>Альберг</w:t>
      </w:r>
      <w:proofErr w:type="spellEnd"/>
      <w:r w:rsidRPr="00CF6F7B">
        <w:rPr>
          <w:rFonts w:ascii="Times New Roman" w:hAnsi="Times New Roman" w:cs="Times New Roman"/>
          <w:sz w:val="24"/>
          <w:szCs w:val="24"/>
        </w:rPr>
        <w:t xml:space="preserve"> Фёдора, </w:t>
      </w:r>
      <w:proofErr w:type="spellStart"/>
      <w:r w:rsidRPr="00CF6F7B">
        <w:rPr>
          <w:rFonts w:ascii="Times New Roman" w:hAnsi="Times New Roman" w:cs="Times New Roman"/>
          <w:sz w:val="24"/>
          <w:szCs w:val="24"/>
        </w:rPr>
        <w:t>Застрожина</w:t>
      </w:r>
      <w:proofErr w:type="spellEnd"/>
      <w:r w:rsidRPr="00CF6F7B">
        <w:rPr>
          <w:rFonts w:ascii="Times New Roman" w:hAnsi="Times New Roman" w:cs="Times New Roman"/>
          <w:sz w:val="24"/>
          <w:szCs w:val="24"/>
        </w:rPr>
        <w:t xml:space="preserve"> Максима и </w:t>
      </w:r>
      <w:proofErr w:type="spellStart"/>
      <w:r w:rsidRPr="00CF6F7B">
        <w:rPr>
          <w:rFonts w:ascii="Times New Roman" w:hAnsi="Times New Roman" w:cs="Times New Roman"/>
          <w:sz w:val="24"/>
          <w:szCs w:val="24"/>
        </w:rPr>
        <w:t>Охременко</w:t>
      </w:r>
      <w:proofErr w:type="spellEnd"/>
      <w:r w:rsidRPr="00CF6F7B">
        <w:rPr>
          <w:rFonts w:ascii="Times New Roman" w:hAnsi="Times New Roman" w:cs="Times New Roman"/>
          <w:sz w:val="24"/>
          <w:szCs w:val="24"/>
        </w:rPr>
        <w:t xml:space="preserve"> Кристины, которые имеют существенные пробелы в знаниях по русскому языку. 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Учащимся требуется особое внимание, индивидуальная работа по устранению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 xml:space="preserve"> пробелов в знаниях.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b/>
          <w:bCs/>
          <w:sz w:val="24"/>
          <w:szCs w:val="24"/>
        </w:rPr>
        <w:t>Для устранения ошибок </w:t>
      </w:r>
      <w:r w:rsidRPr="00CF6F7B">
        <w:rPr>
          <w:rFonts w:ascii="Times New Roman" w:hAnsi="Times New Roman" w:cs="Times New Roman"/>
          <w:sz w:val="24"/>
          <w:szCs w:val="24"/>
        </w:rPr>
        <w:t>необходимо: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2. Провести работу над ошибками (фронтальную и индивидуальную).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3. Организовать регулярную устную работу на уроках с целью закрепления навыков учащихся.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4. Усилить работу на уроке по обучению алгоритму решения всех видов разбора.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CF6F7B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F6F7B">
        <w:rPr>
          <w:rFonts w:ascii="Times New Roman" w:hAnsi="Times New Roman" w:cs="Times New Roman"/>
          <w:sz w:val="24"/>
          <w:szCs w:val="24"/>
        </w:rPr>
        <w:t>»».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6. Организовать повторение тем: «Фразеология», «Орфоэпия», «Фонетика», «Словообразование».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7.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8. Продолжить работу по развитию речи учащихся и работай с текстом</w:t>
      </w:r>
    </w:p>
    <w:p w:rsidR="00CF6F7B" w:rsidRPr="00CF6F7B" w:rsidRDefault="00CF6F7B" w:rsidP="00CF6F7B">
      <w:pPr>
        <w:pStyle w:val="a7"/>
        <w:rPr>
          <w:rFonts w:ascii="Times New Roman" w:hAnsi="Times New Roman" w:cs="Times New Roman"/>
          <w:sz w:val="24"/>
          <w:szCs w:val="24"/>
        </w:rPr>
      </w:pPr>
      <w:r w:rsidRPr="00CF6F7B">
        <w:rPr>
          <w:rFonts w:ascii="Times New Roman" w:hAnsi="Times New Roman" w:cs="Times New Roman"/>
          <w:sz w:val="24"/>
          <w:szCs w:val="24"/>
        </w:rPr>
        <w:t>не только на уроках русского языка, но и литературы.</w:t>
      </w:r>
    </w:p>
    <w:p w:rsidR="00156238" w:rsidRDefault="00156238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5A0" w:rsidRDefault="006075A0" w:rsidP="00607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5A0" w:rsidRDefault="006075A0" w:rsidP="00607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5A0" w:rsidRPr="005176F3" w:rsidRDefault="006075A0" w:rsidP="00607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670"/>
        <w:gridCol w:w="555"/>
        <w:gridCol w:w="555"/>
        <w:gridCol w:w="555"/>
        <w:gridCol w:w="556"/>
        <w:gridCol w:w="1264"/>
        <w:gridCol w:w="556"/>
        <w:gridCol w:w="556"/>
        <w:gridCol w:w="556"/>
        <w:gridCol w:w="556"/>
        <w:gridCol w:w="1264"/>
      </w:tblGrid>
      <w:tr w:rsidR="006075A0" w:rsidRPr="005176F3" w:rsidTr="006B24B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6075A0" w:rsidRPr="005176F3" w:rsidTr="006B24B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5A0" w:rsidRPr="005176F3" w:rsidTr="006B24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5A0" w:rsidRPr="005176F3" w:rsidRDefault="006075A0" w:rsidP="006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5A0" w:rsidRPr="005176F3" w:rsidRDefault="006075A0" w:rsidP="006B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6075A0" w:rsidRPr="0025571D" w:rsidRDefault="006075A0" w:rsidP="00607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25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 обучающихся; подтвердили (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 = 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по журналу)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67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 обучающихся; повысили (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&gt;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по журналу)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8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 обучающихся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75A0" w:rsidRPr="00EB00CA" w:rsidRDefault="006075A0" w:rsidP="00607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CA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 у уч-ся:</w:t>
      </w:r>
    </w:p>
    <w:p w:rsidR="006075A0" w:rsidRPr="00EB00CA" w:rsidRDefault="006075A0" w:rsidP="006075A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работу–11</w:t>
      </w:r>
      <w:r w:rsidRPr="00EB00CA">
        <w:rPr>
          <w:rFonts w:ascii="Times New Roman" w:hAnsi="Times New Roman" w:cs="Times New Roman"/>
          <w:sz w:val="24"/>
          <w:szCs w:val="24"/>
        </w:rPr>
        <w:t>уч</w:t>
      </w:r>
    </w:p>
    <w:p w:rsidR="006075A0" w:rsidRPr="00EB00CA" w:rsidRDefault="006075A0" w:rsidP="006075A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00CA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EB00CA">
        <w:rPr>
          <w:rFonts w:ascii="Times New Roman" w:hAnsi="Times New Roman" w:cs="Times New Roman"/>
          <w:sz w:val="24"/>
          <w:szCs w:val="24"/>
        </w:rPr>
        <w:t>решать зада</w:t>
      </w:r>
      <w:r>
        <w:rPr>
          <w:rFonts w:ascii="Times New Roman" w:hAnsi="Times New Roman" w:cs="Times New Roman"/>
          <w:sz w:val="24"/>
          <w:szCs w:val="24"/>
        </w:rPr>
        <w:t>чи опираясь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таблицу данных–7</w:t>
      </w:r>
      <w:r w:rsidRPr="00EB00CA">
        <w:rPr>
          <w:rFonts w:ascii="Times New Roman" w:hAnsi="Times New Roman" w:cs="Times New Roman"/>
          <w:sz w:val="24"/>
          <w:szCs w:val="24"/>
        </w:rPr>
        <w:t>уч</w:t>
      </w:r>
    </w:p>
    <w:p w:rsidR="006075A0" w:rsidRPr="00EB00CA" w:rsidRDefault="006075A0" w:rsidP="006075A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00CA">
        <w:rPr>
          <w:rFonts w:ascii="Times New Roman" w:hAnsi="Times New Roman" w:cs="Times New Roman"/>
          <w:sz w:val="24"/>
          <w:szCs w:val="24"/>
        </w:rPr>
        <w:t>Умение решить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геометрическую задачу  -7</w:t>
      </w:r>
      <w:r w:rsidRPr="00EB00CA">
        <w:rPr>
          <w:rFonts w:ascii="Times New Roman" w:hAnsi="Times New Roman" w:cs="Times New Roman"/>
          <w:sz w:val="24"/>
          <w:szCs w:val="24"/>
        </w:rPr>
        <w:t>уч</w:t>
      </w:r>
    </w:p>
    <w:p w:rsidR="006075A0" w:rsidRPr="00EB00CA" w:rsidRDefault="006075A0" w:rsidP="006075A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00CA">
        <w:rPr>
          <w:rFonts w:ascii="Times New Roman" w:hAnsi="Times New Roman" w:cs="Times New Roman"/>
          <w:sz w:val="24"/>
          <w:szCs w:val="24"/>
        </w:rPr>
        <w:t>Умение реши</w:t>
      </w:r>
      <w:r>
        <w:rPr>
          <w:rFonts w:ascii="Times New Roman" w:hAnsi="Times New Roman" w:cs="Times New Roman"/>
          <w:sz w:val="24"/>
          <w:szCs w:val="24"/>
        </w:rPr>
        <w:t>ть текстовую задачу на логику – 9</w:t>
      </w:r>
      <w:r w:rsidRPr="00EB00CA">
        <w:rPr>
          <w:rFonts w:ascii="Times New Roman" w:hAnsi="Times New Roman" w:cs="Times New Roman"/>
          <w:sz w:val="24"/>
          <w:szCs w:val="24"/>
        </w:rPr>
        <w:t>уч</w:t>
      </w:r>
    </w:p>
    <w:p w:rsidR="006075A0" w:rsidRDefault="006075A0" w:rsidP="006075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Усилить практическую направленность обучения, включая соответствующие задания на действия с 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FD1B91" w:rsidRPr="005176F3" w:rsidRDefault="00FD1B91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72B" w:rsidRPr="00EC11BB" w:rsidRDefault="00A2072B" w:rsidP="00A2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337"/>
        <w:gridCol w:w="800"/>
        <w:gridCol w:w="800"/>
        <w:gridCol w:w="800"/>
        <w:gridCol w:w="800"/>
        <w:gridCol w:w="1089"/>
        <w:gridCol w:w="510"/>
        <w:gridCol w:w="510"/>
        <w:gridCol w:w="510"/>
        <w:gridCol w:w="510"/>
        <w:gridCol w:w="1089"/>
      </w:tblGrid>
      <w:tr w:rsidR="00A2072B" w:rsidRPr="00EC11BB" w:rsidTr="006B24B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третьей четверти 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A2072B" w:rsidRPr="00EC11BB" w:rsidTr="006B24B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72B" w:rsidRPr="00EC11BB" w:rsidTr="006B24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Н.А.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72B" w:rsidRPr="00EC11BB" w:rsidRDefault="00A2072B" w:rsidP="00A2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EC11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2072B" w:rsidRDefault="00A2072B" w:rsidP="00A207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1BB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: понизили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EC11BB">
        <w:rPr>
          <w:rFonts w:ascii="Times New Roman" w:eastAsia="Times New Roman" w:hAnsi="Times New Roman" w:cs="Times New Roman"/>
          <w:sz w:val="24"/>
          <w:szCs w:val="24"/>
        </w:rPr>
        <w:t xml:space="preserve"> % обучающихся; повысили (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EC11BB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EC11BB">
        <w:rPr>
          <w:rFonts w:ascii="Times New Roman" w:eastAsia="Times New Roman" w:hAnsi="Times New Roman" w:cs="Times New Roman"/>
          <w:sz w:val="24"/>
          <w:szCs w:val="24"/>
        </w:rPr>
        <w:t>. по журналу) – 0% обучающихся. </w:t>
      </w:r>
      <w:proofErr w:type="gramEnd"/>
    </w:p>
    <w:p w:rsidR="00A2072B" w:rsidRPr="009B26A9" w:rsidRDefault="00A2072B" w:rsidP="00A207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390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оличественный и качественный анализ ВПР показал средний уровень подготовки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 по истории и помог выявить темы, вызывающие наибольшие затруднения у учащихся. </w:t>
      </w:r>
    </w:p>
    <w:p w:rsidR="00A2072B" w:rsidRPr="009B26A9" w:rsidRDefault="00A2072B" w:rsidP="00A207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B26A9">
        <w:rPr>
          <w:rFonts w:ascii="Times New Roman" w:eastAsia="Times New Roman" w:hAnsi="Times New Roman" w:cs="Times New Roman"/>
          <w:sz w:val="24"/>
          <w:szCs w:val="24"/>
        </w:rPr>
        <w:t xml:space="preserve">Допущены типичные ошибки для </w:t>
      </w:r>
      <w:r>
        <w:rPr>
          <w:rFonts w:ascii="Times New Roman" w:eastAsia="Times New Roman" w:hAnsi="Times New Roman" w:cs="Times New Roman"/>
          <w:sz w:val="24"/>
          <w:szCs w:val="24"/>
        </w:rPr>
        <w:t>восьмиклассников</w:t>
      </w:r>
      <w:r w:rsidRPr="009B26A9">
        <w:rPr>
          <w:rFonts w:ascii="Times New Roman" w:eastAsia="Times New Roman" w:hAnsi="Times New Roman" w:cs="Times New Roman"/>
          <w:sz w:val="24"/>
          <w:szCs w:val="24"/>
        </w:rPr>
        <w:t>: объяснение смысла основных понятий, терминов, рассказ о событиях древней истории, описание условий существования, основных занятий, образа жизни людей в древности, умение устанавливать причинно-следственные связи</w:t>
      </w:r>
      <w:r>
        <w:rPr>
          <w:rFonts w:ascii="Times New Roman" w:eastAsia="Times New Roman" w:hAnsi="Times New Roman" w:cs="Times New Roman"/>
          <w:sz w:val="24"/>
          <w:szCs w:val="24"/>
        </w:rPr>
        <w:t>, работать с исторической картой.</w:t>
      </w:r>
    </w:p>
    <w:p w:rsidR="00A2072B" w:rsidRDefault="00A2072B" w:rsidP="009479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37DE" w:rsidRPr="00DE3F5B" w:rsidRDefault="00CA37DE" w:rsidP="00CA37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E3F5B">
        <w:rPr>
          <w:rFonts w:ascii="Times New Roman" w:eastAsia="Times New Roman" w:hAnsi="Times New Roman" w:cs="Times New Roman"/>
          <w:b/>
        </w:rPr>
        <w:t>Химия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775"/>
        <w:gridCol w:w="566"/>
        <w:gridCol w:w="566"/>
        <w:gridCol w:w="565"/>
        <w:gridCol w:w="565"/>
        <w:gridCol w:w="1191"/>
        <w:gridCol w:w="565"/>
        <w:gridCol w:w="565"/>
        <w:gridCol w:w="565"/>
        <w:gridCol w:w="565"/>
        <w:gridCol w:w="1191"/>
      </w:tblGrid>
      <w:tr w:rsidR="00CA37DE" w:rsidRPr="00384688" w:rsidTr="006B24B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Итоги 3четверти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Качество</w:t>
            </w:r>
          </w:p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Качество</w:t>
            </w:r>
          </w:p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br/>
              <w:t>знаний</w:t>
            </w:r>
          </w:p>
        </w:tc>
      </w:tr>
      <w:tr w:rsidR="00CA37DE" w:rsidRPr="00384688" w:rsidTr="006B24B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37DE" w:rsidRPr="00384688" w:rsidTr="006B24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Меркулова Е.Е.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37DE" w:rsidRPr="00384688" w:rsidRDefault="00CA37DE" w:rsidP="00CA3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688">
              <w:rPr>
                <w:rFonts w:ascii="Times New Roman" w:eastAsia="Times New Roman" w:hAnsi="Times New Roman" w:cs="Times New Roman"/>
              </w:rPr>
              <w:t>25%</w:t>
            </w:r>
          </w:p>
        </w:tc>
      </w:tr>
    </w:tbl>
    <w:p w:rsidR="00CA37DE" w:rsidRDefault="00CA37DE" w:rsidP="00CA37DE">
      <w:pPr>
        <w:spacing w:after="0"/>
        <w:contextualSpacing/>
        <w:rPr>
          <w:rFonts w:ascii="Times New Roman" w:eastAsia="Times New Roman" w:hAnsi="Times New Roman" w:cs="Times New Roman"/>
        </w:rPr>
      </w:pPr>
      <w:proofErr w:type="gramStart"/>
      <w:r w:rsidRPr="00384688">
        <w:rPr>
          <w:rFonts w:ascii="Times New Roman" w:eastAsia="Times New Roman" w:hAnsi="Times New Roman" w:cs="Times New Roman"/>
          <w:b/>
          <w:bCs/>
        </w:rPr>
        <w:t>Вывод: </w:t>
      </w:r>
      <w:r w:rsidRPr="00384688">
        <w:rPr>
          <w:rFonts w:ascii="Times New Roman" w:eastAsia="Times New Roman" w:hAnsi="Times New Roman" w:cs="Times New Roman"/>
        </w:rPr>
        <w:t>понизили (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>. &lt;</w:t>
      </w:r>
      <w:proofErr w:type="spellStart"/>
      <w:r w:rsidRPr="00384688">
        <w:rPr>
          <w:rFonts w:ascii="Times New Roman" w:eastAsia="Times New Roman" w:hAnsi="Times New Roman" w:cs="Times New Roman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</w:rPr>
        <w:t xml:space="preserve">. по журналу) 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40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% обучающихся; подтвердили (</w:t>
      </w:r>
      <w:proofErr w:type="spellStart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. = </w:t>
      </w:r>
      <w:proofErr w:type="spellStart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. по журналу) 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60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% обучающихся; повысили (</w:t>
      </w:r>
      <w:proofErr w:type="spellStart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. &gt;</w:t>
      </w:r>
      <w:proofErr w:type="spellStart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отм</w:t>
      </w:r>
      <w:proofErr w:type="spellEnd"/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. по журналу) – </w:t>
      </w:r>
      <w:r w:rsidRPr="00384688">
        <w:rPr>
          <w:rFonts w:ascii="Times New Roman" w:eastAsia="Times New Roman" w:hAnsi="Times New Roman" w:cs="Times New Roman"/>
          <w:i/>
          <w:iCs/>
          <w:shd w:val="clear" w:color="auto" w:fill="FFFFFF" w:themeFill="background1"/>
        </w:rPr>
        <w:t>0</w:t>
      </w:r>
      <w:r w:rsidRPr="00384688">
        <w:rPr>
          <w:rFonts w:ascii="Times New Roman" w:eastAsia="Times New Roman" w:hAnsi="Times New Roman" w:cs="Times New Roman"/>
          <w:shd w:val="clear" w:color="auto" w:fill="FFFFFF" w:themeFill="background1"/>
        </w:rPr>
        <w:t>% обучающихся</w:t>
      </w:r>
      <w:r w:rsidRPr="00384688">
        <w:rPr>
          <w:rFonts w:ascii="Times New Roman" w:eastAsia="Times New Roman" w:hAnsi="Times New Roman" w:cs="Times New Roman"/>
        </w:rPr>
        <w:t>.</w:t>
      </w:r>
      <w:proofErr w:type="gramEnd"/>
    </w:p>
    <w:p w:rsidR="00CA37DE" w:rsidRPr="00931F85" w:rsidRDefault="00CA37DE" w:rsidP="00CA37DE">
      <w:pPr>
        <w:contextualSpacing/>
        <w:rPr>
          <w:rFonts w:ascii="Times New Roman" w:eastAsia="Times New Roman" w:hAnsi="Times New Roman" w:cs="Times New Roman"/>
        </w:rPr>
      </w:pPr>
      <w:r w:rsidRPr="00931F85">
        <w:rPr>
          <w:rFonts w:ascii="Times New Roman" w:eastAsia="Times New Roman" w:hAnsi="Times New Roman" w:cs="Times New Roman"/>
          <w:b/>
        </w:rPr>
        <w:t>Затруднения вызвали у уч-ся:</w:t>
      </w:r>
      <w:r w:rsidRPr="00931F85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CA37DE" w:rsidRPr="00931F85" w:rsidRDefault="00CA37DE" w:rsidP="00CA37DE">
      <w:pPr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31F85">
        <w:rPr>
          <w:rFonts w:ascii="Times New Roman" w:hAnsi="Times New Roman" w:cs="Times New Roman"/>
          <w:sz w:val="24"/>
          <w:szCs w:val="24"/>
        </w:rPr>
        <w:t>адания на умение выявлять индивидуальные химические вещества в составе смесей и записывать химические формулы известных химических соединений;</w:t>
      </w:r>
    </w:p>
    <w:p w:rsidR="00CA37DE" w:rsidRPr="00931F85" w:rsidRDefault="00CA37DE" w:rsidP="00CA37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31F85">
        <w:rPr>
          <w:rFonts w:ascii="Times New Roman" w:hAnsi="Times New Roman" w:cs="Times New Roman"/>
          <w:sz w:val="24"/>
          <w:szCs w:val="24"/>
        </w:rPr>
        <w:t>адания на умение выявлять и называть признаки протекания химических реакций, устанавливать аналогии, классифицировать, самостоятельно       выбирать основания и критерии для классификации;</w:t>
      </w:r>
    </w:p>
    <w:p w:rsidR="00CA37DE" w:rsidRDefault="00CA37DE" w:rsidP="00CA37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931F85">
        <w:rPr>
          <w:rFonts w:ascii="Times New Roman" w:hAnsi="Times New Roman" w:cs="Times New Roman"/>
          <w:sz w:val="24"/>
          <w:szCs w:val="24"/>
        </w:rPr>
        <w:t xml:space="preserve">адания на умения </w:t>
      </w:r>
      <w:proofErr w:type="gramStart"/>
      <w:r w:rsidRPr="00931F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1F85">
        <w:rPr>
          <w:rFonts w:ascii="Times New Roman" w:hAnsi="Times New Roman" w:cs="Times New Roman"/>
          <w:sz w:val="24"/>
          <w:szCs w:val="24"/>
        </w:rPr>
        <w:t xml:space="preserve"> классифицировать химические вещества, выбранные самостоятельно из предложенного списка; </w:t>
      </w:r>
    </w:p>
    <w:p w:rsidR="00CA37DE" w:rsidRDefault="00CA37DE" w:rsidP="00CA37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Pr="00931F85">
        <w:rPr>
          <w:rFonts w:ascii="Times New Roman" w:hAnsi="Times New Roman" w:cs="Times New Roman"/>
          <w:sz w:val="24"/>
          <w:szCs w:val="24"/>
        </w:rPr>
        <w:t xml:space="preserve"> умения и знания  лабораторных способов получения веществ и/или способов выделения их из смесей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7DE" w:rsidRDefault="00CA37DE" w:rsidP="00CA37DE">
      <w:pPr>
        <w:contextualSpacing/>
        <w:rPr>
          <w:rFonts w:ascii="Times New Roman" w:hAnsi="Times New Roman" w:cs="Times New Roman"/>
          <w:b/>
        </w:rPr>
      </w:pPr>
      <w:r w:rsidRPr="00931F85">
        <w:rPr>
          <w:rFonts w:ascii="Times New Roman" w:hAnsi="Times New Roman" w:cs="Times New Roman"/>
          <w:b/>
        </w:rPr>
        <w:t>Рекомендации и предложения</w:t>
      </w:r>
    </w:p>
    <w:p w:rsidR="00CA37DE" w:rsidRDefault="00CA37DE" w:rsidP="00CA37D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F85">
        <w:rPr>
          <w:rFonts w:ascii="Times New Roman" w:hAnsi="Times New Roman" w:cs="Times New Roman"/>
          <w:color w:val="000000"/>
          <w:sz w:val="24"/>
          <w:szCs w:val="24"/>
        </w:rPr>
        <w:t xml:space="preserve">Уделить внимание повторению следующих тем: </w:t>
      </w:r>
    </w:p>
    <w:p w:rsidR="00CA37DE" w:rsidRDefault="00CA37DE" w:rsidP="00CA37D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1F85">
        <w:rPr>
          <w:rFonts w:ascii="Times New Roman" w:hAnsi="Times New Roman" w:cs="Times New Roman"/>
          <w:color w:val="000000"/>
          <w:sz w:val="24"/>
          <w:szCs w:val="24"/>
        </w:rPr>
        <w:t xml:space="preserve">признаки химических реакций, вычисление массы вещества по массовой доле, </w:t>
      </w:r>
      <w:proofErr w:type="spellStart"/>
      <w:r w:rsidRPr="00931F85">
        <w:rPr>
          <w:rFonts w:ascii="Times New Roman" w:hAnsi="Times New Roman" w:cs="Times New Roman"/>
          <w:color w:val="000000"/>
          <w:sz w:val="24"/>
          <w:szCs w:val="24"/>
        </w:rPr>
        <w:t>вычислениемассовой</w:t>
      </w:r>
      <w:proofErr w:type="spellEnd"/>
      <w:r w:rsidRPr="00931F85">
        <w:rPr>
          <w:rFonts w:ascii="Times New Roman" w:hAnsi="Times New Roman" w:cs="Times New Roman"/>
          <w:color w:val="000000"/>
          <w:sz w:val="24"/>
          <w:szCs w:val="24"/>
        </w:rPr>
        <w:t xml:space="preserve"> доли вещества, классификация оксидов, вычисление массы вещества по количеству вещества, нахождение массы вещества по уравнению реакции, типы химических реакций, методы разделения смесей, области применения химических соединений.</w:t>
      </w:r>
    </w:p>
    <w:p w:rsidR="00CA37DE" w:rsidRDefault="00CA37DE" w:rsidP="00CA37D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1F85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Систематизировать работу по решению задач.</w:t>
      </w:r>
    </w:p>
    <w:p w:rsidR="00CA37DE" w:rsidRDefault="00CA37DE" w:rsidP="00CA37D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1F85">
        <w:rPr>
          <w:rFonts w:ascii="Times New Roman" w:hAnsi="Times New Roman" w:cs="Times New Roman"/>
          <w:color w:val="000000"/>
          <w:sz w:val="24"/>
          <w:szCs w:val="24"/>
        </w:rPr>
        <w:t>Активизировать внимание учащихся на характерные ошибки, которые они допускают при устных и письменных ответах.</w:t>
      </w:r>
    </w:p>
    <w:p w:rsidR="00CA37DE" w:rsidRPr="00931F85" w:rsidRDefault="00CA37DE" w:rsidP="00CA37DE">
      <w:pPr>
        <w:contextualSpacing/>
        <w:rPr>
          <w:rFonts w:ascii="Times New Roman" w:hAnsi="Times New Roman" w:cs="Times New Roman"/>
          <w:sz w:val="24"/>
          <w:szCs w:val="24"/>
        </w:rPr>
      </w:pPr>
      <w:r w:rsidRPr="00931F8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1F85">
        <w:rPr>
          <w:rFonts w:ascii="Times New Roman" w:hAnsi="Times New Roman" w:cs="Times New Roman"/>
          <w:color w:val="000000"/>
          <w:sz w:val="24"/>
          <w:szCs w:val="24"/>
        </w:rPr>
        <w:t xml:space="preserve"> Нацелить учащихся на необходимость самостоятельной работы и систематического выполнения домашних заданий, периодического повторения ранее изученного 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37DE" w:rsidRPr="00931F85" w:rsidRDefault="00CA37DE" w:rsidP="00CA37D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28CE" w:rsidRPr="006D28CE" w:rsidRDefault="006D28CE" w:rsidP="006D28CE">
      <w:pPr>
        <w:spacing w:after="0"/>
        <w:rPr>
          <w:rFonts w:ascii="Times New Roman" w:hAnsi="Times New Roman" w:cs="Times New Roman"/>
        </w:rPr>
      </w:pPr>
    </w:p>
    <w:p w:rsidR="00D73C97" w:rsidRPr="00783694" w:rsidRDefault="00D73C97" w:rsidP="00D7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6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Рекомендации</w:t>
      </w:r>
    </w:p>
    <w:p w:rsidR="00D73C97" w:rsidRDefault="005C6A52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Обсудить результаты ВПР-2024</w:t>
      </w:r>
      <w:r w:rsidR="00D73C97" w:rsidRPr="00783694">
        <w:rPr>
          <w:rFonts w:ascii="Times New Roman" w:eastAsia="Times New Roman" w:hAnsi="Times New Roman" w:cs="Times New Roman"/>
          <w:color w:val="222222"/>
          <w:sz w:val="24"/>
          <w:szCs w:val="24"/>
        </w:rPr>
        <w:t> на педагогическом совете</w:t>
      </w:r>
      <w:r w:rsidR="00D73C97" w:rsidRPr="00564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C97" w:rsidRPr="005176F3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="00C142C1">
        <w:rPr>
          <w:rFonts w:ascii="Times New Roman" w:eastAsia="Times New Roman" w:hAnsi="Times New Roman" w:cs="Times New Roman"/>
          <w:sz w:val="24"/>
          <w:szCs w:val="24"/>
        </w:rPr>
        <w:t>Классным руководителям 4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–8-х классов:</w:t>
      </w:r>
    </w:p>
    <w:p w:rsidR="00D73C97" w:rsidRPr="005176F3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2.1. Довести до сведения родителей результаты ВПР в срок до </w:t>
      </w:r>
      <w:r w:rsidR="005C6A52">
        <w:rPr>
          <w:rFonts w:ascii="Times New Roman" w:hAnsi="Times New Roman" w:cs="Times New Roman"/>
        </w:rPr>
        <w:t>13.05.2024</w:t>
      </w:r>
      <w:r w:rsidRPr="00C80312">
        <w:rPr>
          <w:rFonts w:ascii="Times New Roman" w:hAnsi="Times New Roman" w:cs="Times New Roman"/>
        </w:rPr>
        <w:t>.</w:t>
      </w:r>
    </w:p>
    <w:p w:rsidR="00D73C97" w:rsidRPr="00A32AEE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2AEE">
        <w:rPr>
          <w:rFonts w:ascii="Times New Roman" w:eastAsia="Times New Roman" w:hAnsi="Times New Roman" w:cs="Times New Roman"/>
          <w:sz w:val="24"/>
          <w:szCs w:val="24"/>
          <w:u w:val="single"/>
        </w:rPr>
        <w:t>3. Учителям-предметникам:</w:t>
      </w:r>
    </w:p>
    <w:p w:rsidR="00D73C97" w:rsidRPr="005176F3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3.1.Внести изменения в технологические карты уроков с целью введения дидактического материала, позволяющих на различных этапах уроков проводить отработку неосвоенного материала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с учетом анализа результатов ВПР и выявленных проблемных тем.</w:t>
      </w:r>
    </w:p>
    <w:p w:rsidR="00D73C97" w:rsidRPr="005176F3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Спланировать работу</w:t>
      </w:r>
      <w:r w:rsidR="005C6A52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к ВПР весной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используя весь потенциал учебных занятий и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эффективные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методики и приёмы.</w:t>
      </w:r>
    </w:p>
    <w:p w:rsidR="00D73C97" w:rsidRPr="005176F3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. При подготовке учащихся к написанию ВПР-</w:t>
      </w:r>
      <w:r w:rsidR="005C6A52">
        <w:rPr>
          <w:rFonts w:ascii="Times New Roman" w:hAnsi="Times New Roman" w:cs="Times New Roman"/>
        </w:rPr>
        <w:t>2025</w:t>
      </w:r>
      <w:r w:rsidRPr="00C80312">
        <w:rPr>
          <w:rFonts w:ascii="Times New Roman" w:hAnsi="Times New Roman" w:cs="Times New Roman"/>
        </w:rPr>
        <w:t> 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73C97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. Использовать на уроках задания, которые направлены на развитие вариативности мышлени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учащихся и способность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примени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gram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знания в новой ситуации.</w:t>
      </w:r>
    </w:p>
    <w:p w:rsidR="00D73C97" w:rsidRPr="00BE285C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В своей работе по оцениванию знаний обучающихся в ходе текущего и промежуточного контроля следовать Положению</w:t>
      </w:r>
      <w:r w:rsidRPr="00BE0DC6">
        <w:rPr>
          <w:rFonts w:ascii="Times New Roman" w:eastAsia="Times New Roman" w:hAnsi="Times New Roman" w:cs="Times New Roman"/>
          <w:sz w:val="24"/>
          <w:szCs w:val="24"/>
        </w:rPr>
        <w:t xml:space="preserve"> о текущем контроле успеваемости  и промежуточной </w:t>
      </w:r>
      <w:proofErr w:type="gramStart"/>
      <w:r w:rsidRPr="00BE0DC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proofErr w:type="gramEnd"/>
      <w:r w:rsidRPr="00BE0DC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Краснощековской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филиале</w:t>
      </w:r>
      <w:r w:rsidRPr="00BE0DC6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Pr="00BE0DC6">
        <w:rPr>
          <w:rFonts w:ascii="Times New Roman" w:eastAsia="Times New Roman" w:hAnsi="Times New Roman" w:cs="Times New Roman"/>
          <w:sz w:val="24"/>
          <w:szCs w:val="24"/>
        </w:rPr>
        <w:t>Краснощёковская</w:t>
      </w:r>
      <w:proofErr w:type="spellEnd"/>
      <w:r w:rsidRPr="00BE0DC6">
        <w:rPr>
          <w:rFonts w:ascii="Times New Roman" w:eastAsia="Times New Roman" w:hAnsi="Times New Roman" w:cs="Times New Roman"/>
          <w:sz w:val="24"/>
          <w:szCs w:val="24"/>
        </w:rPr>
        <w:t xml:space="preserve"> СОШ №1»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Положению</w:t>
      </w:r>
      <w:r w:rsidRPr="00BE0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системе оценки качества освоения обучающимися образовательных программ начального общего образования, основного общего образования, среднего общего образования, критериях контроля и нормах оценки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учебным предметам, учебным </w:t>
      </w:r>
      <w:r w:rsidRPr="00BE0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курсам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Краснощековской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ООШ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филиале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0DC6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BE0DC6">
        <w:rPr>
          <w:rFonts w:ascii="Times New Roman" w:eastAsia="Times New Roman" w:hAnsi="Times New Roman" w:cs="Times New Roman"/>
          <w:sz w:val="24"/>
          <w:szCs w:val="24"/>
        </w:rPr>
        <w:t>Краснощёковская</w:t>
      </w:r>
      <w:proofErr w:type="spellEnd"/>
      <w:r w:rsidRPr="00BE0DC6">
        <w:rPr>
          <w:rFonts w:ascii="Times New Roman" w:eastAsia="Times New Roman" w:hAnsi="Times New Roman" w:cs="Times New Roman"/>
          <w:sz w:val="24"/>
          <w:szCs w:val="24"/>
        </w:rPr>
        <w:t xml:space="preserve"> СОШ №1»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C97" w:rsidRPr="00BE0DC6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D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Администрации школы </w:t>
      </w:r>
    </w:p>
    <w:p w:rsidR="00D73C97" w:rsidRPr="00BE285C" w:rsidRDefault="00D73C97" w:rsidP="00D73C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</w:t>
      </w:r>
      <w:r w:rsidRPr="00BE285C">
        <w:rPr>
          <w:rFonts w:ascii="Times New Roman" w:eastAsia="Times New Roman" w:hAnsi="Times New Roman"/>
          <w:sz w:val="24"/>
          <w:szCs w:val="24"/>
        </w:rPr>
        <w:t>Спланировать контроль за объективностью оценивания учебных результатов обучающихся в ходе тек</w:t>
      </w:r>
      <w:r>
        <w:rPr>
          <w:rFonts w:ascii="Times New Roman" w:eastAsia="Times New Roman" w:hAnsi="Times New Roman"/>
          <w:sz w:val="24"/>
          <w:szCs w:val="24"/>
        </w:rPr>
        <w:t>ущего и промежуточного контроля</w:t>
      </w:r>
      <w:r w:rsidRPr="00BE285C">
        <w:rPr>
          <w:rFonts w:ascii="Times New Roman" w:eastAsia="Times New Roman" w:hAnsi="Times New Roman"/>
          <w:sz w:val="24"/>
          <w:szCs w:val="24"/>
        </w:rPr>
        <w:t xml:space="preserve">, за соблюдением учителями-предметниками  Положения о текущем контроле успеваемости  и промежуточной </w:t>
      </w:r>
      <w:proofErr w:type="gramStart"/>
      <w:r w:rsidRPr="00BE285C">
        <w:rPr>
          <w:rFonts w:ascii="Times New Roman" w:eastAsia="Times New Roman" w:hAnsi="Times New Roman"/>
          <w:sz w:val="24"/>
          <w:szCs w:val="24"/>
        </w:rPr>
        <w:t>аттестации</w:t>
      </w:r>
      <w:proofErr w:type="gramEnd"/>
      <w:r w:rsidRPr="00BE285C">
        <w:rPr>
          <w:rFonts w:ascii="Times New Roman" w:eastAsia="Times New Roman" w:hAnsi="Times New Roman"/>
          <w:sz w:val="24"/>
          <w:szCs w:val="24"/>
        </w:rPr>
        <w:t xml:space="preserve"> обучающихся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Краснощековской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филиале</w:t>
      </w:r>
      <w:r w:rsidRPr="00BE0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85C">
        <w:rPr>
          <w:rFonts w:ascii="Times New Roman" w:eastAsia="Times New Roman" w:hAnsi="Times New Roman"/>
          <w:sz w:val="24"/>
          <w:szCs w:val="24"/>
        </w:rPr>
        <w:t>МБОУ «</w:t>
      </w:r>
      <w:proofErr w:type="spellStart"/>
      <w:r w:rsidRPr="00BE285C">
        <w:rPr>
          <w:rFonts w:ascii="Times New Roman" w:eastAsia="Times New Roman" w:hAnsi="Times New Roman"/>
          <w:sz w:val="24"/>
          <w:szCs w:val="24"/>
        </w:rPr>
        <w:t>Краснощёковская</w:t>
      </w:r>
      <w:proofErr w:type="spellEnd"/>
      <w:r w:rsidRPr="00BE285C">
        <w:rPr>
          <w:rFonts w:ascii="Times New Roman" w:eastAsia="Times New Roman" w:hAnsi="Times New Roman"/>
          <w:sz w:val="24"/>
          <w:szCs w:val="24"/>
        </w:rPr>
        <w:t xml:space="preserve"> СОШ №1»,  </w:t>
      </w:r>
      <w:r w:rsidRPr="00BE285C">
        <w:rPr>
          <w:rFonts w:ascii="Times New Roman" w:eastAsia="Times New Roman" w:hAnsi="Times New Roman"/>
          <w:bCs/>
          <w:sz w:val="24"/>
          <w:szCs w:val="24"/>
        </w:rPr>
        <w:t xml:space="preserve"> Положения о системе оценки качества освоения обучающимися образовательных программ начального общего образования, основного общего образования, среднего общего образования, критериях контроля и нормах оценки по </w:t>
      </w:r>
      <w:r w:rsidRPr="00BE285C">
        <w:rPr>
          <w:rFonts w:ascii="Times New Roman" w:eastAsia="Times New Roman" w:hAnsi="Times New Roman"/>
          <w:bCs/>
          <w:sz w:val="24"/>
          <w:szCs w:val="24"/>
        </w:rPr>
        <w:lastRenderedPageBreak/>
        <w:t>учебным предметам, учебным  курсам в</w:t>
      </w:r>
      <w:r w:rsidRPr="00096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Краснощековской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филиале</w:t>
      </w:r>
      <w:r w:rsidRPr="00BE285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E285C">
        <w:rPr>
          <w:rFonts w:ascii="Times New Roman" w:eastAsia="Times New Roman" w:hAnsi="Times New Roman"/>
          <w:sz w:val="24"/>
          <w:szCs w:val="24"/>
        </w:rPr>
        <w:t>МБОУ «</w:t>
      </w:r>
      <w:proofErr w:type="spellStart"/>
      <w:r w:rsidRPr="00BE285C">
        <w:rPr>
          <w:rFonts w:ascii="Times New Roman" w:eastAsia="Times New Roman" w:hAnsi="Times New Roman"/>
          <w:sz w:val="24"/>
          <w:szCs w:val="24"/>
        </w:rPr>
        <w:t>Краснощёковская</w:t>
      </w:r>
      <w:proofErr w:type="spellEnd"/>
      <w:r w:rsidRPr="00BE285C">
        <w:rPr>
          <w:rFonts w:ascii="Times New Roman" w:eastAsia="Times New Roman" w:hAnsi="Times New Roman"/>
          <w:sz w:val="24"/>
          <w:szCs w:val="24"/>
        </w:rPr>
        <w:t xml:space="preserve"> СОШ №1».</w:t>
      </w:r>
    </w:p>
    <w:p w:rsidR="00D73C97" w:rsidRPr="005176F3" w:rsidRDefault="00D73C97" w:rsidP="00D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4.2.Спланировать контроль за подготовкой 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весенним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="005C6A52">
        <w:rPr>
          <w:rFonts w:ascii="Times New Roman" w:eastAsia="Times New Roman" w:hAnsi="Times New Roman" w:cs="Times New Roman"/>
          <w:sz w:val="24"/>
          <w:szCs w:val="24"/>
        </w:rPr>
        <w:t>-25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C97" w:rsidRDefault="00D73C97" w:rsidP="00D73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Усилить </w:t>
      </w:r>
      <w:proofErr w:type="gramStart"/>
      <w:r w:rsidRPr="005176F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качеством</w:t>
      </w:r>
      <w:r w:rsidRPr="00096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A52">
        <w:rPr>
          <w:rFonts w:ascii="Times New Roman" w:hAnsi="Times New Roman" w:cs="Times New Roman"/>
          <w:sz w:val="24"/>
          <w:szCs w:val="24"/>
        </w:rPr>
        <w:t>преподавания химии</w:t>
      </w:r>
      <w:r w:rsidRPr="00096E35">
        <w:rPr>
          <w:rFonts w:ascii="Times New Roman" w:hAnsi="Times New Roman" w:cs="Times New Roman"/>
          <w:sz w:val="24"/>
          <w:szCs w:val="24"/>
        </w:rPr>
        <w:t>, биологии, русского языка</w:t>
      </w:r>
      <w:r w:rsidR="005C6A52">
        <w:rPr>
          <w:rFonts w:ascii="Times New Roman" w:eastAsia="Times New Roman" w:hAnsi="Times New Roman" w:cs="Times New Roman"/>
          <w:sz w:val="24"/>
          <w:szCs w:val="24"/>
        </w:rPr>
        <w:t>, математики, истории, географии.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C97" w:rsidRPr="00453D74" w:rsidRDefault="00D73C97" w:rsidP="00D73C9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  <w:gridCol w:w="283"/>
      </w:tblGrid>
      <w:tr w:rsidR="00D73C97" w:rsidRPr="00453D74" w:rsidTr="00FE0C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97" w:rsidRPr="00453D74" w:rsidRDefault="00D73C97" w:rsidP="00FE0C32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D74">
              <w:rPr>
                <w:rFonts w:ascii="Times New Roman" w:eastAsia="Times New Roman" w:hAnsi="Times New Roman" w:cs="Times New Roman"/>
              </w:rPr>
              <w:t>Отв</w:t>
            </w:r>
            <w:proofErr w:type="gramStart"/>
            <w:r w:rsidRPr="00453D7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53D74">
              <w:rPr>
                <w:rFonts w:ascii="Times New Roman" w:eastAsia="Times New Roman" w:hAnsi="Times New Roman" w:cs="Times New Roman"/>
              </w:rPr>
              <w:t>оУР</w:t>
            </w:r>
            <w:proofErr w:type="spellEnd"/>
            <w:r w:rsidRPr="00453D74">
              <w:rPr>
                <w:rFonts w:ascii="Times New Roman" w:eastAsia="Times New Roman" w:hAnsi="Times New Roman" w:cs="Times New Roman"/>
              </w:rPr>
              <w:t xml:space="preserve">:                          </w:t>
            </w:r>
            <w:r w:rsidR="00003082" w:rsidRPr="00003082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453D74">
              <w:rPr>
                <w:rFonts w:ascii="Times New Roman" w:eastAsia="Times New Roman" w:hAnsi="Times New Roman" w:cs="Times New Roman"/>
              </w:rPr>
              <w:t>Санникова Т.А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97" w:rsidRPr="00453D74" w:rsidRDefault="00D73C97" w:rsidP="00FE0C32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3C97" w:rsidRDefault="00D73C97" w:rsidP="00D73C97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453D74">
        <w:rPr>
          <w:rFonts w:ascii="Times New Roman" w:eastAsia="Times New Roman" w:hAnsi="Times New Roman" w:cs="Times New Roman"/>
        </w:rPr>
        <w:t>Со справкой ознакомле</w:t>
      </w:r>
      <w:proofErr w:type="gramStart"/>
      <w:r w:rsidRPr="00453D74">
        <w:rPr>
          <w:rFonts w:ascii="Times New Roman" w:eastAsia="Times New Roman" w:hAnsi="Times New Roman" w:cs="Times New Roman"/>
        </w:rPr>
        <w:t>н(</w:t>
      </w:r>
      <w:proofErr w:type="spellStart"/>
      <w:proofErr w:type="gramEnd"/>
      <w:r w:rsidRPr="00453D74">
        <w:rPr>
          <w:rFonts w:ascii="Times New Roman" w:eastAsia="Times New Roman" w:hAnsi="Times New Roman" w:cs="Times New Roman"/>
        </w:rPr>
        <w:t>ы</w:t>
      </w:r>
      <w:proofErr w:type="spellEnd"/>
      <w:r w:rsidRPr="00453D74">
        <w:rPr>
          <w:rFonts w:ascii="Times New Roman" w:eastAsia="Times New Roman" w:hAnsi="Times New Roman" w:cs="Times New Roman"/>
        </w:rPr>
        <w:t>):</w:t>
      </w:r>
    </w:p>
    <w:p w:rsidR="00D73C97" w:rsidRDefault="00003082" w:rsidP="00D73C97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003082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proofErr w:type="spellStart"/>
      <w:r w:rsidR="00D73C97">
        <w:rPr>
          <w:rFonts w:ascii="Times New Roman" w:eastAsia="Times New Roman" w:hAnsi="Times New Roman" w:cs="Times New Roman"/>
        </w:rPr>
        <w:t>Лубягина</w:t>
      </w:r>
      <w:proofErr w:type="spellEnd"/>
      <w:r w:rsidR="00D73C97">
        <w:rPr>
          <w:rFonts w:ascii="Times New Roman" w:eastAsia="Times New Roman" w:hAnsi="Times New Roman" w:cs="Times New Roman"/>
        </w:rPr>
        <w:t xml:space="preserve"> О.П.</w:t>
      </w:r>
    </w:p>
    <w:p w:rsidR="00D73C97" w:rsidRDefault="00003082" w:rsidP="00D73C97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003082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proofErr w:type="spellStart"/>
      <w:r w:rsidR="00D73C97">
        <w:rPr>
          <w:rFonts w:ascii="Times New Roman" w:eastAsia="Times New Roman" w:hAnsi="Times New Roman" w:cs="Times New Roman"/>
        </w:rPr>
        <w:t>Севрюкова</w:t>
      </w:r>
      <w:proofErr w:type="spellEnd"/>
      <w:r w:rsidR="00D73C97">
        <w:rPr>
          <w:rFonts w:ascii="Times New Roman" w:eastAsia="Times New Roman" w:hAnsi="Times New Roman" w:cs="Times New Roman"/>
        </w:rPr>
        <w:t xml:space="preserve"> Р.С</w:t>
      </w:r>
    </w:p>
    <w:p w:rsidR="00D73C97" w:rsidRDefault="00003082" w:rsidP="00D73C97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003082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D73C97">
        <w:rPr>
          <w:rFonts w:ascii="Times New Roman" w:eastAsia="Times New Roman" w:hAnsi="Times New Roman" w:cs="Times New Roman"/>
        </w:rPr>
        <w:t>Нефёдова Р.С.</w:t>
      </w:r>
    </w:p>
    <w:p w:rsidR="00D73C97" w:rsidRDefault="00003082" w:rsidP="00D73C97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003082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D73C97">
        <w:rPr>
          <w:rFonts w:ascii="Times New Roman" w:eastAsia="Times New Roman" w:hAnsi="Times New Roman" w:cs="Times New Roman"/>
        </w:rPr>
        <w:t>Архипов Н.А.</w:t>
      </w:r>
    </w:p>
    <w:p w:rsidR="00D73C97" w:rsidRDefault="00003082" w:rsidP="00D73C97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003082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5C6A52">
        <w:rPr>
          <w:rFonts w:ascii="Times New Roman" w:eastAsia="Times New Roman" w:hAnsi="Times New Roman" w:cs="Times New Roman"/>
        </w:rPr>
        <w:t>Меркулова Е.Е.</w:t>
      </w:r>
    </w:p>
    <w:p w:rsidR="00D73C97" w:rsidRPr="00453D74" w:rsidRDefault="00003082" w:rsidP="005C6A5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003082">
        <w:rPr>
          <w:rFonts w:ascii="Times New Roman" w:eastAsia="Times New Roman" w:hAnsi="Times New Roman" w:cs="Times New Roman"/>
        </w:rPr>
        <w:t xml:space="preserve">                                </w:t>
      </w:r>
      <w:r w:rsidR="005C6A52">
        <w:rPr>
          <w:rFonts w:ascii="Times New Roman" w:eastAsia="Times New Roman" w:hAnsi="Times New Roman" w:cs="Times New Roman"/>
        </w:rPr>
        <w:t xml:space="preserve">                                Банникова С.М.</w:t>
      </w:r>
    </w:p>
    <w:p w:rsidR="00947976" w:rsidRPr="00722CE3" w:rsidRDefault="00947976" w:rsidP="009479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47976" w:rsidRPr="00722CE3" w:rsidSect="00A2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C84"/>
    <w:multiLevelType w:val="multilevel"/>
    <w:tmpl w:val="DE7A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A6F45"/>
    <w:multiLevelType w:val="hybridMultilevel"/>
    <w:tmpl w:val="93C0AB74"/>
    <w:lvl w:ilvl="0" w:tplc="206A0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20F"/>
    <w:multiLevelType w:val="hybridMultilevel"/>
    <w:tmpl w:val="82C8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B3BFA"/>
    <w:multiLevelType w:val="hybridMultilevel"/>
    <w:tmpl w:val="93C0AB74"/>
    <w:lvl w:ilvl="0" w:tplc="206A0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C51E9"/>
    <w:multiLevelType w:val="multilevel"/>
    <w:tmpl w:val="17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C7548"/>
    <w:multiLevelType w:val="hybridMultilevel"/>
    <w:tmpl w:val="AA4C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D451A"/>
    <w:multiLevelType w:val="hybridMultilevel"/>
    <w:tmpl w:val="79D425F4"/>
    <w:lvl w:ilvl="0" w:tplc="CD1E9DCE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67EA4D31"/>
    <w:multiLevelType w:val="multilevel"/>
    <w:tmpl w:val="2B6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33E59"/>
    <w:rsid w:val="00003082"/>
    <w:rsid w:val="00012CDC"/>
    <w:rsid w:val="00043F3A"/>
    <w:rsid w:val="000510C0"/>
    <w:rsid w:val="000858FF"/>
    <w:rsid w:val="000F1484"/>
    <w:rsid w:val="00140AF1"/>
    <w:rsid w:val="00156238"/>
    <w:rsid w:val="001761BE"/>
    <w:rsid w:val="001B30C9"/>
    <w:rsid w:val="001B6FD9"/>
    <w:rsid w:val="001E3B69"/>
    <w:rsid w:val="001E59BB"/>
    <w:rsid w:val="002061C8"/>
    <w:rsid w:val="002738EF"/>
    <w:rsid w:val="00281085"/>
    <w:rsid w:val="002C410C"/>
    <w:rsid w:val="003018AB"/>
    <w:rsid w:val="00307D77"/>
    <w:rsid w:val="00330961"/>
    <w:rsid w:val="003B48DD"/>
    <w:rsid w:val="00420969"/>
    <w:rsid w:val="00456813"/>
    <w:rsid w:val="0045788B"/>
    <w:rsid w:val="0046148C"/>
    <w:rsid w:val="004D452E"/>
    <w:rsid w:val="004D53DA"/>
    <w:rsid w:val="004E2A48"/>
    <w:rsid w:val="004F0944"/>
    <w:rsid w:val="00500146"/>
    <w:rsid w:val="0051101F"/>
    <w:rsid w:val="005176F3"/>
    <w:rsid w:val="005A612C"/>
    <w:rsid w:val="005B3DCC"/>
    <w:rsid w:val="005C6A52"/>
    <w:rsid w:val="005C733C"/>
    <w:rsid w:val="005E6795"/>
    <w:rsid w:val="005F43FB"/>
    <w:rsid w:val="005F4DEA"/>
    <w:rsid w:val="005F69DE"/>
    <w:rsid w:val="006075A0"/>
    <w:rsid w:val="0061584B"/>
    <w:rsid w:val="006732CD"/>
    <w:rsid w:val="00696624"/>
    <w:rsid w:val="006C4FFE"/>
    <w:rsid w:val="006D28CE"/>
    <w:rsid w:val="006D6660"/>
    <w:rsid w:val="00701FFD"/>
    <w:rsid w:val="00721A9F"/>
    <w:rsid w:val="00722CE3"/>
    <w:rsid w:val="00745FFB"/>
    <w:rsid w:val="007940A2"/>
    <w:rsid w:val="007A2D27"/>
    <w:rsid w:val="007D6EAA"/>
    <w:rsid w:val="0084661F"/>
    <w:rsid w:val="00846A3D"/>
    <w:rsid w:val="00857191"/>
    <w:rsid w:val="00916D1C"/>
    <w:rsid w:val="00947976"/>
    <w:rsid w:val="009579D6"/>
    <w:rsid w:val="009A3124"/>
    <w:rsid w:val="00A04672"/>
    <w:rsid w:val="00A2072B"/>
    <w:rsid w:val="00A250E3"/>
    <w:rsid w:val="00A32AEE"/>
    <w:rsid w:val="00A56D49"/>
    <w:rsid w:val="00A72220"/>
    <w:rsid w:val="00AD6448"/>
    <w:rsid w:val="00AF627B"/>
    <w:rsid w:val="00B0652D"/>
    <w:rsid w:val="00B0696D"/>
    <w:rsid w:val="00B33E59"/>
    <w:rsid w:val="00B47B22"/>
    <w:rsid w:val="00BE0396"/>
    <w:rsid w:val="00BE0C22"/>
    <w:rsid w:val="00BE0DC6"/>
    <w:rsid w:val="00BE285C"/>
    <w:rsid w:val="00C11403"/>
    <w:rsid w:val="00C142C1"/>
    <w:rsid w:val="00C2024F"/>
    <w:rsid w:val="00C52023"/>
    <w:rsid w:val="00C537C8"/>
    <w:rsid w:val="00C7220E"/>
    <w:rsid w:val="00C80312"/>
    <w:rsid w:val="00C929B9"/>
    <w:rsid w:val="00C93352"/>
    <w:rsid w:val="00CA37DE"/>
    <w:rsid w:val="00CB62DF"/>
    <w:rsid w:val="00CF6F7B"/>
    <w:rsid w:val="00D073CD"/>
    <w:rsid w:val="00D476E9"/>
    <w:rsid w:val="00D73C97"/>
    <w:rsid w:val="00D80F31"/>
    <w:rsid w:val="00DC4EE4"/>
    <w:rsid w:val="00DE5BF6"/>
    <w:rsid w:val="00E368E2"/>
    <w:rsid w:val="00E41B8D"/>
    <w:rsid w:val="00E521C9"/>
    <w:rsid w:val="00E67C0D"/>
    <w:rsid w:val="00EA3BAD"/>
    <w:rsid w:val="00EE45E9"/>
    <w:rsid w:val="00F36865"/>
    <w:rsid w:val="00F41DB2"/>
    <w:rsid w:val="00F43FEE"/>
    <w:rsid w:val="00F8362A"/>
    <w:rsid w:val="00FB6B4C"/>
    <w:rsid w:val="00FD1B91"/>
    <w:rsid w:val="00FE0C32"/>
    <w:rsid w:val="00FE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2A"/>
  </w:style>
  <w:style w:type="paragraph" w:styleId="1">
    <w:name w:val="heading 1"/>
    <w:basedOn w:val="a"/>
    <w:next w:val="a"/>
    <w:link w:val="10"/>
    <w:uiPriority w:val="9"/>
    <w:qFormat/>
    <w:rsid w:val="00DE5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33E59"/>
  </w:style>
  <w:style w:type="paragraph" w:styleId="a3">
    <w:name w:val="Normal (Web)"/>
    <w:basedOn w:val="a"/>
    <w:uiPriority w:val="99"/>
    <w:unhideWhenUsed/>
    <w:rsid w:val="00B3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E59"/>
    <w:rPr>
      <w:b/>
      <w:bCs/>
    </w:rPr>
  </w:style>
  <w:style w:type="character" w:customStyle="1" w:styleId="fill">
    <w:name w:val="fill"/>
    <w:basedOn w:val="a0"/>
    <w:rsid w:val="00B33E59"/>
  </w:style>
  <w:style w:type="character" w:styleId="a5">
    <w:name w:val="Hyperlink"/>
    <w:basedOn w:val="a0"/>
    <w:uiPriority w:val="99"/>
    <w:semiHidden/>
    <w:unhideWhenUsed/>
    <w:rsid w:val="00B33E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3E59"/>
    <w:rPr>
      <w:color w:val="800080"/>
      <w:u w:val="single"/>
    </w:rPr>
  </w:style>
  <w:style w:type="paragraph" w:customStyle="1" w:styleId="c11">
    <w:name w:val="c11"/>
    <w:basedOn w:val="a"/>
    <w:rsid w:val="00A5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6D49"/>
  </w:style>
  <w:style w:type="paragraph" w:styleId="a7">
    <w:name w:val="No Spacing"/>
    <w:uiPriority w:val="1"/>
    <w:qFormat/>
    <w:rsid w:val="00DE5B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5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Reference"/>
    <w:basedOn w:val="a0"/>
    <w:uiPriority w:val="31"/>
    <w:qFormat/>
    <w:rsid w:val="00DE5BF6"/>
    <w:rPr>
      <w:smallCaps/>
      <w:color w:val="C0504D" w:themeColor="accent2"/>
      <w:u w:val="single"/>
    </w:rPr>
  </w:style>
  <w:style w:type="paragraph" w:styleId="a9">
    <w:name w:val="List Paragraph"/>
    <w:basedOn w:val="a"/>
    <w:uiPriority w:val="34"/>
    <w:qFormat/>
    <w:rsid w:val="006966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iPriority w:val="1"/>
    <w:qFormat/>
    <w:rsid w:val="007A2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A2D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1484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745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C1F3-8982-4707-B83F-1E987992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16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45</cp:revision>
  <cp:lastPrinted>2024-05-29T08:57:00Z</cp:lastPrinted>
  <dcterms:created xsi:type="dcterms:W3CDTF">2022-12-01T15:18:00Z</dcterms:created>
  <dcterms:modified xsi:type="dcterms:W3CDTF">2024-06-10T12:42:00Z</dcterms:modified>
</cp:coreProperties>
</file>